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F23E72" w14:textId="1E42DFEE" w:rsidR="00371EA9" w:rsidRPr="009670D8" w:rsidRDefault="00371EA9" w:rsidP="00A71860">
      <w:pPr>
        <w:spacing w:line="276" w:lineRule="auto"/>
        <w:jc w:val="center"/>
        <w:rPr>
          <w:rFonts w:ascii="Arial" w:hAnsi="Arial" w:cs="Arial"/>
          <w:b/>
          <w:bCs/>
          <w:color w:val="000000" w:themeColor="text1"/>
          <w:lang w:val="it-IT"/>
        </w:rPr>
      </w:pPr>
      <w:r w:rsidRPr="009670D8">
        <w:rPr>
          <w:rFonts w:ascii="Arial" w:hAnsi="Arial" w:cs="Arial"/>
          <w:b/>
          <w:bCs/>
          <w:color w:val="000000" w:themeColor="text1"/>
          <w:lang w:val="it-IT"/>
        </w:rPr>
        <w:t xml:space="preserve">CONTRATTO D’APPALTO PER </w:t>
      </w:r>
      <w:bookmarkStart w:id="0" w:name="_Hlk134102716"/>
      <w:r w:rsidRPr="009670D8">
        <w:rPr>
          <w:rFonts w:ascii="Arial" w:hAnsi="Arial" w:cs="Arial"/>
          <w:b/>
          <w:bCs/>
          <w:color w:val="000000" w:themeColor="text1"/>
          <w:lang w:val="it-IT"/>
        </w:rPr>
        <w:t xml:space="preserve">IL </w:t>
      </w:r>
      <w:bookmarkEnd w:id="0"/>
      <w:r w:rsidRPr="009670D8">
        <w:rPr>
          <w:rFonts w:ascii="Arial" w:hAnsi="Arial" w:cs="Arial"/>
          <w:b/>
          <w:bCs/>
          <w:color w:val="000000" w:themeColor="text1"/>
          <w:lang w:val="it-IT"/>
        </w:rPr>
        <w:t xml:space="preserve">SERVIZIO DI </w:t>
      </w:r>
      <w:r w:rsidR="00307C6A" w:rsidRPr="009670D8">
        <w:rPr>
          <w:rFonts w:ascii="Arial" w:hAnsi="Arial" w:cs="Arial"/>
          <w:b/>
          <w:bCs/>
          <w:color w:val="000000" w:themeColor="text1"/>
          <w:lang w:val="it-IT"/>
        </w:rPr>
        <w:t xml:space="preserve">RACCOLTA, TRASPORTO, SPAZZAMENTO E TRATTAMENTI MINORI </w:t>
      </w:r>
      <w:r w:rsidRPr="009670D8">
        <w:rPr>
          <w:rFonts w:ascii="Arial" w:hAnsi="Arial" w:cs="Arial"/>
          <w:b/>
          <w:bCs/>
          <w:color w:val="000000" w:themeColor="text1"/>
          <w:lang w:val="it-IT"/>
        </w:rPr>
        <w:t xml:space="preserve">NEL TERRITORIO DEL </w:t>
      </w:r>
      <w:r w:rsidR="002F2FF0" w:rsidRPr="009670D8">
        <w:rPr>
          <w:rFonts w:ascii="Arial" w:hAnsi="Arial" w:cs="Arial"/>
          <w:b/>
          <w:bCs/>
          <w:color w:val="000000" w:themeColor="text1"/>
          <w:lang w:val="it-IT"/>
        </w:rPr>
        <w:t xml:space="preserve">COMUNE DI </w:t>
      </w:r>
      <w:r w:rsidR="009721FC" w:rsidRPr="009670D8">
        <w:rPr>
          <w:rFonts w:ascii="Arial" w:hAnsi="Arial" w:cs="Arial"/>
          <w:b/>
          <w:bCs/>
          <w:color w:val="000000" w:themeColor="text1"/>
          <w:lang w:val="it-IT"/>
        </w:rPr>
        <w:t>LODI</w:t>
      </w:r>
      <w:r w:rsidRPr="009670D8">
        <w:rPr>
          <w:rFonts w:ascii="Arial" w:hAnsi="Arial" w:cs="Arial"/>
          <w:b/>
          <w:bCs/>
          <w:color w:val="000000" w:themeColor="text1"/>
          <w:lang w:val="it-IT"/>
        </w:rPr>
        <w:t xml:space="preserve"> </w:t>
      </w:r>
    </w:p>
    <w:p w14:paraId="71BC4826" w14:textId="4CC36874" w:rsidR="00637815" w:rsidRPr="009670D8" w:rsidRDefault="00170FE1" w:rsidP="00A71860">
      <w:pPr>
        <w:spacing w:line="276" w:lineRule="auto"/>
        <w:jc w:val="center"/>
        <w:rPr>
          <w:rFonts w:ascii="Arial" w:hAnsi="Arial" w:cs="Arial"/>
          <w:color w:val="000000" w:themeColor="text1"/>
          <w:lang w:val="it-IT"/>
        </w:rPr>
      </w:pPr>
      <w:r w:rsidRPr="009670D8">
        <w:rPr>
          <w:rFonts w:ascii="Arial" w:hAnsi="Arial" w:cs="Arial"/>
          <w:b/>
          <w:bCs/>
          <w:color w:val="000000" w:themeColor="text1"/>
          <w:lang w:val="it-IT"/>
        </w:rPr>
        <w:t xml:space="preserve">CIG </w:t>
      </w:r>
      <w:r w:rsidR="00B20FEA" w:rsidRPr="009670D8">
        <w:rPr>
          <w:rFonts w:ascii="Arial" w:hAnsi="Arial" w:cs="Arial"/>
          <w:b/>
          <w:bCs/>
          <w:color w:val="000000" w:themeColor="text1"/>
          <w:highlight w:val="lightGray"/>
          <w:lang w:val="it-IT"/>
        </w:rPr>
        <w:t>XXXX</w:t>
      </w:r>
      <w:r w:rsidR="00307C6A" w:rsidRPr="009670D8">
        <w:rPr>
          <w:rFonts w:ascii="Arial" w:hAnsi="Arial" w:cs="Arial"/>
          <w:b/>
          <w:bCs/>
          <w:color w:val="000000" w:themeColor="text1"/>
          <w:highlight w:val="lightGray"/>
          <w:lang w:val="it-IT"/>
        </w:rPr>
        <w:t>XXXXXXXXXXX</w:t>
      </w:r>
    </w:p>
    <w:p w14:paraId="64C62C9A" w14:textId="77777777" w:rsidR="00170FE1" w:rsidRPr="009670D8" w:rsidRDefault="00170FE1" w:rsidP="001A448E">
      <w:pPr>
        <w:jc w:val="center"/>
        <w:rPr>
          <w:rFonts w:ascii="Arial" w:hAnsi="Arial" w:cs="Arial"/>
          <w:color w:val="000000" w:themeColor="text1"/>
          <w:lang w:val="it-IT"/>
        </w:rPr>
      </w:pPr>
    </w:p>
    <w:p w14:paraId="2E165B2B" w14:textId="07B27885" w:rsidR="00AA42E9" w:rsidRPr="009670D8" w:rsidRDefault="00AA42E9" w:rsidP="001A448E">
      <w:pPr>
        <w:jc w:val="center"/>
        <w:rPr>
          <w:rFonts w:ascii="Arial" w:hAnsi="Arial" w:cs="Arial"/>
          <w:color w:val="000000" w:themeColor="text1"/>
          <w:lang w:val="it-IT"/>
        </w:rPr>
      </w:pPr>
      <w:r w:rsidRPr="009670D8">
        <w:rPr>
          <w:rFonts w:ascii="Arial" w:hAnsi="Arial" w:cs="Arial"/>
          <w:color w:val="000000" w:themeColor="text1"/>
          <w:lang w:val="it-IT"/>
        </w:rPr>
        <w:t>tra</w:t>
      </w:r>
    </w:p>
    <w:p w14:paraId="2AB4422F" w14:textId="7482762C" w:rsidR="00AA42E9" w:rsidRPr="009670D8" w:rsidRDefault="001A448E" w:rsidP="001A448E">
      <w:pPr>
        <w:jc w:val="center"/>
        <w:rPr>
          <w:rFonts w:ascii="Arial" w:hAnsi="Arial" w:cs="Arial"/>
          <w:color w:val="000000" w:themeColor="text1"/>
          <w:lang w:val="it-IT"/>
        </w:rPr>
      </w:pPr>
      <w:r w:rsidRPr="009670D8">
        <w:rPr>
          <w:rFonts w:ascii="Arial" w:hAnsi="Arial" w:cs="Arial"/>
          <w:color w:val="000000" w:themeColor="text1"/>
          <w:lang w:val="it-IT"/>
        </w:rPr>
        <w:t xml:space="preserve">Comune di </w:t>
      </w:r>
      <w:r w:rsidR="009721FC" w:rsidRPr="009670D8">
        <w:rPr>
          <w:rFonts w:ascii="Arial" w:hAnsi="Arial" w:cs="Arial"/>
          <w:color w:val="000000" w:themeColor="text1"/>
          <w:lang w:val="it-IT"/>
        </w:rPr>
        <w:t>LODI</w:t>
      </w:r>
    </w:p>
    <w:p w14:paraId="605BDC70" w14:textId="77777777" w:rsidR="00AA42E9" w:rsidRPr="009670D8" w:rsidRDefault="00AA42E9" w:rsidP="001A448E">
      <w:pPr>
        <w:jc w:val="center"/>
        <w:rPr>
          <w:rFonts w:ascii="Arial" w:hAnsi="Arial" w:cs="Arial"/>
          <w:color w:val="000000" w:themeColor="text1"/>
          <w:lang w:val="it-IT"/>
        </w:rPr>
      </w:pPr>
      <w:r w:rsidRPr="009670D8">
        <w:rPr>
          <w:rFonts w:ascii="Arial" w:hAnsi="Arial" w:cs="Arial"/>
          <w:color w:val="000000" w:themeColor="text1"/>
          <w:lang w:val="it-IT"/>
        </w:rPr>
        <w:t>e</w:t>
      </w:r>
    </w:p>
    <w:p w14:paraId="4E5D299E" w14:textId="61AE0252" w:rsidR="000C0CCF" w:rsidRPr="009670D8" w:rsidRDefault="00023A80" w:rsidP="001A448E">
      <w:pPr>
        <w:jc w:val="center"/>
        <w:rPr>
          <w:rFonts w:ascii="Arial" w:hAnsi="Arial" w:cs="Arial"/>
          <w:i/>
          <w:iCs/>
          <w:color w:val="000000" w:themeColor="text1"/>
          <w:sz w:val="18"/>
          <w:szCs w:val="18"/>
          <w:lang w:val="it-IT"/>
        </w:rPr>
      </w:pPr>
      <w:bookmarkStart w:id="1" w:name="_Hlk183512751"/>
      <w:r w:rsidRPr="009670D8">
        <w:rPr>
          <w:rFonts w:ascii="Arial" w:hAnsi="Arial" w:cs="Arial"/>
          <w:color w:val="000000" w:themeColor="text1"/>
          <w:lang w:val="it-IT"/>
        </w:rPr>
        <w:t xml:space="preserve">Impresa </w:t>
      </w:r>
      <w:bookmarkEnd w:id="1"/>
      <w:r w:rsidR="00DB25AA" w:rsidRPr="009670D8">
        <w:rPr>
          <w:rFonts w:ascii="Arial" w:hAnsi="Arial" w:cs="Arial"/>
          <w:color w:val="000000" w:themeColor="text1"/>
          <w:highlight w:val="lightGray"/>
          <w:lang w:val="it-IT"/>
        </w:rPr>
        <w:t>…………………………………………………………….</w:t>
      </w:r>
    </w:p>
    <w:p w14:paraId="3F24ACF3" w14:textId="671279DF" w:rsidR="00AA42E9" w:rsidRPr="009670D8" w:rsidRDefault="00AA42E9" w:rsidP="00AA42E9">
      <w:pPr>
        <w:rPr>
          <w:rFonts w:ascii="Arial" w:hAnsi="Arial" w:cs="Arial"/>
          <w:color w:val="000000" w:themeColor="text1"/>
          <w:lang w:val="it-IT"/>
        </w:rPr>
      </w:pPr>
    </w:p>
    <w:p w14:paraId="7D0BAE35" w14:textId="77777777" w:rsidR="00AA42E9" w:rsidRPr="009670D8" w:rsidRDefault="00AA42E9" w:rsidP="00AA42E9">
      <w:pPr>
        <w:rPr>
          <w:rFonts w:ascii="Arial" w:hAnsi="Arial" w:cs="Arial"/>
          <w:color w:val="000000" w:themeColor="text1"/>
          <w:lang w:val="it-IT"/>
        </w:rPr>
      </w:pPr>
    </w:p>
    <w:p w14:paraId="7FC4B97F" w14:textId="7CBF8EFB" w:rsidR="00810DA7" w:rsidRPr="009670D8" w:rsidRDefault="00AA42E9" w:rsidP="009879BC">
      <w:pPr>
        <w:jc w:val="both"/>
        <w:rPr>
          <w:rFonts w:ascii="Arial" w:hAnsi="Arial" w:cs="Arial"/>
          <w:color w:val="000000" w:themeColor="text1"/>
          <w:lang w:val="it-IT"/>
        </w:rPr>
      </w:pPr>
      <w:r w:rsidRPr="009670D8">
        <w:rPr>
          <w:rFonts w:ascii="Arial" w:hAnsi="Arial" w:cs="Arial"/>
          <w:color w:val="000000" w:themeColor="text1"/>
          <w:lang w:val="it-IT"/>
        </w:rPr>
        <w:t xml:space="preserve">L’anno </w:t>
      </w:r>
      <w:r w:rsidR="00DB25AA" w:rsidRPr="009670D8">
        <w:rPr>
          <w:rFonts w:ascii="Arial" w:hAnsi="Arial" w:cs="Arial"/>
          <w:color w:val="000000" w:themeColor="text1"/>
          <w:highlight w:val="lightGray"/>
          <w:lang w:val="it-IT"/>
        </w:rPr>
        <w:t>…………………..</w:t>
      </w:r>
      <w:r w:rsidRPr="009670D8">
        <w:rPr>
          <w:rFonts w:ascii="Arial" w:hAnsi="Arial" w:cs="Arial"/>
          <w:color w:val="000000" w:themeColor="text1"/>
          <w:lang w:val="it-IT"/>
        </w:rPr>
        <w:t xml:space="preserve">, addì </w:t>
      </w:r>
      <w:r w:rsidR="00DB25AA" w:rsidRPr="009670D8">
        <w:rPr>
          <w:rFonts w:ascii="Arial" w:hAnsi="Arial" w:cs="Arial"/>
          <w:color w:val="000000" w:themeColor="text1"/>
          <w:highlight w:val="lightGray"/>
          <w:lang w:val="it-IT"/>
        </w:rPr>
        <w:t>…………………..</w:t>
      </w:r>
      <w:r w:rsidRPr="009670D8">
        <w:rPr>
          <w:rFonts w:ascii="Arial" w:hAnsi="Arial" w:cs="Arial"/>
          <w:color w:val="000000" w:themeColor="text1"/>
          <w:highlight w:val="lightGray"/>
          <w:lang w:val="it-IT"/>
        </w:rPr>
        <w:t xml:space="preserve"> </w:t>
      </w:r>
      <w:r w:rsidRPr="009670D8">
        <w:rPr>
          <w:rFonts w:ascii="Arial" w:hAnsi="Arial" w:cs="Arial"/>
          <w:color w:val="000000" w:themeColor="text1"/>
          <w:lang w:val="it-IT"/>
        </w:rPr>
        <w:t xml:space="preserve">del mese di </w:t>
      </w:r>
      <w:r w:rsidR="00DB25AA" w:rsidRPr="009670D8">
        <w:rPr>
          <w:rFonts w:ascii="Arial" w:hAnsi="Arial" w:cs="Arial"/>
          <w:color w:val="000000" w:themeColor="text1"/>
          <w:highlight w:val="lightGray"/>
          <w:lang w:val="it-IT"/>
        </w:rPr>
        <w:t>………………….</w:t>
      </w:r>
      <w:r w:rsidRPr="009670D8">
        <w:rPr>
          <w:rFonts w:ascii="Arial" w:hAnsi="Arial" w:cs="Arial"/>
          <w:color w:val="000000" w:themeColor="text1"/>
          <w:lang w:val="it-IT"/>
        </w:rPr>
        <w:t>,</w:t>
      </w:r>
      <w:r w:rsidR="004A5AC4" w:rsidRPr="009670D8">
        <w:rPr>
          <w:rFonts w:ascii="Arial" w:hAnsi="Arial" w:cs="Arial"/>
          <w:color w:val="000000" w:themeColor="text1"/>
          <w:lang w:val="it-IT"/>
        </w:rPr>
        <w:t xml:space="preserve"> nella Sede Municipale del Comune di </w:t>
      </w:r>
      <w:r w:rsidR="009721FC" w:rsidRPr="009670D8">
        <w:rPr>
          <w:rFonts w:ascii="Arial" w:hAnsi="Arial" w:cs="Arial"/>
          <w:color w:val="000000" w:themeColor="text1"/>
          <w:lang w:val="it-IT"/>
        </w:rPr>
        <w:t>LODI</w:t>
      </w:r>
      <w:r w:rsidR="004A5AC4" w:rsidRPr="009670D8">
        <w:rPr>
          <w:rFonts w:ascii="Arial" w:hAnsi="Arial" w:cs="Arial"/>
          <w:color w:val="000000" w:themeColor="text1"/>
          <w:lang w:val="it-IT"/>
        </w:rPr>
        <w:t xml:space="preserve">, davanti a me </w:t>
      </w:r>
      <w:r w:rsidR="00DB25AA" w:rsidRPr="009670D8">
        <w:rPr>
          <w:rFonts w:ascii="Arial" w:hAnsi="Arial" w:cs="Arial"/>
          <w:color w:val="000000" w:themeColor="text1"/>
          <w:highlight w:val="lightGray"/>
          <w:lang w:val="it-IT"/>
        </w:rPr>
        <w:t>…………………………….</w:t>
      </w:r>
      <w:r w:rsidR="004A5AC4" w:rsidRPr="009670D8">
        <w:rPr>
          <w:rFonts w:ascii="Arial" w:hAnsi="Arial" w:cs="Arial"/>
          <w:color w:val="000000" w:themeColor="text1"/>
          <w:lang w:val="it-IT"/>
        </w:rPr>
        <w:t xml:space="preserve">, Segretario Generale del Comune di </w:t>
      </w:r>
      <w:r w:rsidR="009721FC" w:rsidRPr="009670D8">
        <w:rPr>
          <w:rFonts w:ascii="Arial" w:hAnsi="Arial" w:cs="Arial"/>
          <w:color w:val="000000" w:themeColor="text1"/>
          <w:lang w:val="it-IT"/>
        </w:rPr>
        <w:t>LODI</w:t>
      </w:r>
      <w:r w:rsidR="004A5AC4" w:rsidRPr="009670D8">
        <w:rPr>
          <w:rFonts w:ascii="Arial" w:hAnsi="Arial" w:cs="Arial"/>
          <w:color w:val="000000" w:themeColor="text1"/>
          <w:lang w:val="it-IT"/>
        </w:rPr>
        <w:t xml:space="preserve">, </w:t>
      </w:r>
      <w:r w:rsidR="00810DA7" w:rsidRPr="009670D8">
        <w:rPr>
          <w:rFonts w:ascii="Arial" w:hAnsi="Arial" w:cs="Arial"/>
          <w:color w:val="000000" w:themeColor="text1"/>
          <w:lang w:val="it-IT"/>
        </w:rPr>
        <w:t xml:space="preserve">richiesto dall’Ente di rogare, ai sensi del D.Lgs. n.267/2000, art.97, comma 4, </w:t>
      </w:r>
      <w:proofErr w:type="spellStart"/>
      <w:r w:rsidR="00810DA7" w:rsidRPr="009670D8">
        <w:rPr>
          <w:rFonts w:ascii="Arial" w:hAnsi="Arial" w:cs="Arial"/>
          <w:color w:val="000000" w:themeColor="text1"/>
          <w:lang w:val="it-IT"/>
        </w:rPr>
        <w:t>lett.c</w:t>
      </w:r>
      <w:proofErr w:type="spellEnd"/>
      <w:r w:rsidR="00810DA7" w:rsidRPr="009670D8">
        <w:rPr>
          <w:rFonts w:ascii="Arial" w:hAnsi="Arial" w:cs="Arial"/>
          <w:color w:val="000000" w:themeColor="text1"/>
          <w:lang w:val="it-IT"/>
        </w:rPr>
        <w:t>), il presente contratto nel quale il Comune suddetto è parte, si sono personalmente costituiti i signori</w:t>
      </w:r>
    </w:p>
    <w:p w14:paraId="48CF48C4" w14:textId="77777777" w:rsidR="00810DA7" w:rsidRPr="009670D8" w:rsidRDefault="00810DA7" w:rsidP="009879BC">
      <w:pPr>
        <w:jc w:val="both"/>
        <w:rPr>
          <w:rFonts w:ascii="Arial" w:hAnsi="Arial" w:cs="Arial"/>
          <w:color w:val="000000" w:themeColor="text1"/>
          <w:lang w:val="it-IT"/>
        </w:rPr>
      </w:pPr>
    </w:p>
    <w:p w14:paraId="21FD6B99" w14:textId="1CA44C57" w:rsidR="00AA42E9" w:rsidRPr="009670D8" w:rsidRDefault="00AA42E9" w:rsidP="009879BC">
      <w:pPr>
        <w:jc w:val="both"/>
        <w:rPr>
          <w:rFonts w:ascii="Arial" w:hAnsi="Arial" w:cs="Arial"/>
          <w:color w:val="000000" w:themeColor="text1"/>
          <w:lang w:val="it-IT"/>
        </w:rPr>
      </w:pPr>
      <w:r w:rsidRPr="009670D8">
        <w:rPr>
          <w:rFonts w:ascii="Arial" w:hAnsi="Arial" w:cs="Arial"/>
          <w:color w:val="000000" w:themeColor="text1"/>
          <w:lang w:val="it-IT"/>
        </w:rPr>
        <w:t>-</w:t>
      </w:r>
      <w:r w:rsidRPr="009670D8">
        <w:rPr>
          <w:rFonts w:ascii="Arial" w:hAnsi="Arial" w:cs="Arial"/>
          <w:color w:val="000000" w:themeColor="text1"/>
          <w:lang w:val="it-IT"/>
        </w:rPr>
        <w:tab/>
      </w:r>
      <w:r w:rsidR="00104D53" w:rsidRPr="009670D8">
        <w:rPr>
          <w:rFonts w:ascii="Arial" w:hAnsi="Arial" w:cs="Arial"/>
          <w:color w:val="000000" w:themeColor="text1"/>
          <w:lang w:val="it-IT"/>
        </w:rPr>
        <w:t>Il/</w:t>
      </w:r>
      <w:r w:rsidR="00A35A10" w:rsidRPr="009670D8">
        <w:rPr>
          <w:rFonts w:ascii="Arial" w:hAnsi="Arial" w:cs="Arial"/>
          <w:color w:val="000000" w:themeColor="text1"/>
          <w:lang w:val="it-IT"/>
        </w:rPr>
        <w:t>La</w:t>
      </w:r>
      <w:r w:rsidR="00810DA7" w:rsidRPr="009670D8">
        <w:rPr>
          <w:rFonts w:ascii="Arial" w:hAnsi="Arial" w:cs="Arial"/>
          <w:color w:val="000000" w:themeColor="text1"/>
          <w:lang w:val="it-IT"/>
        </w:rPr>
        <w:t xml:space="preserve"> </w:t>
      </w:r>
      <w:r w:rsidR="00A35A10" w:rsidRPr="009670D8">
        <w:rPr>
          <w:rFonts w:ascii="Arial" w:hAnsi="Arial" w:cs="Arial"/>
          <w:color w:val="000000" w:themeColor="text1"/>
          <w:lang w:val="it-IT"/>
        </w:rPr>
        <w:t>Dott.</w:t>
      </w:r>
      <w:r w:rsidR="00104D53" w:rsidRPr="009670D8">
        <w:rPr>
          <w:rFonts w:ascii="Arial" w:hAnsi="Arial" w:cs="Arial"/>
          <w:color w:val="000000" w:themeColor="text1"/>
          <w:lang w:val="it-IT"/>
        </w:rPr>
        <w:t>/Dott.</w:t>
      </w:r>
      <w:r w:rsidR="00A35A10" w:rsidRPr="009670D8">
        <w:rPr>
          <w:rFonts w:ascii="Arial" w:hAnsi="Arial" w:cs="Arial"/>
          <w:color w:val="000000" w:themeColor="text1"/>
          <w:lang w:val="it-IT"/>
        </w:rPr>
        <w:t xml:space="preserve">ssa </w:t>
      </w:r>
      <w:r w:rsidR="00104D53" w:rsidRPr="009670D8">
        <w:rPr>
          <w:rFonts w:ascii="Arial" w:hAnsi="Arial" w:cs="Arial"/>
          <w:color w:val="000000" w:themeColor="text1"/>
          <w:highlight w:val="lightGray"/>
          <w:lang w:val="it-IT"/>
        </w:rPr>
        <w:t>……………………………</w:t>
      </w:r>
      <w:r w:rsidR="00810DA7" w:rsidRPr="009670D8">
        <w:rPr>
          <w:rFonts w:ascii="Arial" w:hAnsi="Arial" w:cs="Arial"/>
          <w:color w:val="000000" w:themeColor="text1"/>
          <w:lang w:val="it-IT"/>
        </w:rPr>
        <w:t>, nato</w:t>
      </w:r>
      <w:r w:rsidR="00104D53" w:rsidRPr="009670D8">
        <w:rPr>
          <w:rFonts w:ascii="Arial" w:hAnsi="Arial" w:cs="Arial"/>
          <w:color w:val="000000" w:themeColor="text1"/>
          <w:lang w:val="it-IT"/>
        </w:rPr>
        <w:t>/a</w:t>
      </w:r>
      <w:r w:rsidR="00810DA7" w:rsidRPr="009670D8">
        <w:rPr>
          <w:rFonts w:ascii="Arial" w:hAnsi="Arial" w:cs="Arial"/>
          <w:color w:val="000000" w:themeColor="text1"/>
          <w:lang w:val="it-IT"/>
        </w:rPr>
        <w:t xml:space="preserve"> </w:t>
      </w:r>
      <w:proofErr w:type="spellStart"/>
      <w:r w:rsidR="00810DA7" w:rsidRPr="009670D8">
        <w:rPr>
          <w:rFonts w:ascii="Arial" w:hAnsi="Arial" w:cs="Arial"/>
          <w:color w:val="000000" w:themeColor="text1"/>
          <w:lang w:val="it-IT"/>
        </w:rPr>
        <w:t>a</w:t>
      </w:r>
      <w:proofErr w:type="spellEnd"/>
      <w:r w:rsidR="00810DA7" w:rsidRPr="009670D8">
        <w:rPr>
          <w:rFonts w:ascii="Arial" w:hAnsi="Arial" w:cs="Arial"/>
          <w:color w:val="000000" w:themeColor="text1"/>
          <w:lang w:val="it-IT"/>
        </w:rPr>
        <w:t xml:space="preserve"> </w:t>
      </w:r>
      <w:r w:rsidR="00104D53" w:rsidRPr="009670D8">
        <w:rPr>
          <w:rFonts w:ascii="Arial" w:hAnsi="Arial" w:cs="Arial"/>
          <w:color w:val="000000" w:themeColor="text1"/>
          <w:highlight w:val="lightGray"/>
          <w:lang w:val="it-IT"/>
        </w:rPr>
        <w:t>………………………..</w:t>
      </w:r>
      <w:r w:rsidR="00810DA7" w:rsidRPr="009670D8">
        <w:rPr>
          <w:rFonts w:ascii="Arial" w:hAnsi="Arial" w:cs="Arial"/>
          <w:color w:val="000000" w:themeColor="text1"/>
          <w:lang w:val="it-IT"/>
        </w:rPr>
        <w:t xml:space="preserve"> il </w:t>
      </w:r>
      <w:r w:rsidR="00104D53" w:rsidRPr="009670D8">
        <w:rPr>
          <w:rFonts w:ascii="Arial" w:hAnsi="Arial" w:cs="Arial"/>
          <w:color w:val="000000" w:themeColor="text1"/>
          <w:highlight w:val="lightGray"/>
          <w:lang w:val="it-IT"/>
        </w:rPr>
        <w:t>…</w:t>
      </w:r>
      <w:r w:rsidR="00810DA7" w:rsidRPr="009670D8">
        <w:rPr>
          <w:rFonts w:ascii="Arial" w:hAnsi="Arial" w:cs="Arial"/>
          <w:color w:val="000000" w:themeColor="text1"/>
          <w:highlight w:val="lightGray"/>
          <w:lang w:val="it-IT"/>
        </w:rPr>
        <w:t>/</w:t>
      </w:r>
      <w:r w:rsidR="00104D53" w:rsidRPr="009670D8">
        <w:rPr>
          <w:rFonts w:ascii="Arial" w:hAnsi="Arial" w:cs="Arial"/>
          <w:color w:val="000000" w:themeColor="text1"/>
          <w:highlight w:val="lightGray"/>
          <w:lang w:val="it-IT"/>
        </w:rPr>
        <w:t>…</w:t>
      </w:r>
      <w:r w:rsidR="00810DA7" w:rsidRPr="009670D8">
        <w:rPr>
          <w:rFonts w:ascii="Arial" w:hAnsi="Arial" w:cs="Arial"/>
          <w:color w:val="000000" w:themeColor="text1"/>
          <w:highlight w:val="lightGray"/>
          <w:lang w:val="it-IT"/>
        </w:rPr>
        <w:t>/</w:t>
      </w:r>
      <w:r w:rsidR="00104D53" w:rsidRPr="009670D8">
        <w:rPr>
          <w:rFonts w:ascii="Arial" w:hAnsi="Arial" w:cs="Arial"/>
          <w:color w:val="000000" w:themeColor="text1"/>
          <w:highlight w:val="lightGray"/>
          <w:lang w:val="it-IT"/>
        </w:rPr>
        <w:t>………..</w:t>
      </w:r>
      <w:r w:rsidR="00810DA7" w:rsidRPr="009670D8">
        <w:rPr>
          <w:rFonts w:ascii="Arial" w:hAnsi="Arial" w:cs="Arial"/>
          <w:color w:val="000000" w:themeColor="text1"/>
          <w:lang w:val="it-IT"/>
        </w:rPr>
        <w:t xml:space="preserve"> il quale interviene nella sua qualità di Dirigente del </w:t>
      </w:r>
      <w:r w:rsidR="00294A94" w:rsidRPr="009670D8">
        <w:rPr>
          <w:rFonts w:ascii="Arial" w:hAnsi="Arial" w:cs="Arial"/>
          <w:color w:val="000000" w:themeColor="text1"/>
          <w:lang w:val="it-IT"/>
        </w:rPr>
        <w:t>Servizio per le Imprese e l'Ambiente e Sviluppo del Verde Pubblico</w:t>
      </w:r>
      <w:r w:rsidR="00810DA7" w:rsidRPr="009670D8">
        <w:rPr>
          <w:rFonts w:ascii="Arial" w:hAnsi="Arial" w:cs="Arial"/>
          <w:color w:val="000000" w:themeColor="text1"/>
          <w:lang w:val="it-IT"/>
        </w:rPr>
        <w:t xml:space="preserve"> del Comune di </w:t>
      </w:r>
      <w:r w:rsidR="009721FC" w:rsidRPr="009670D8">
        <w:rPr>
          <w:rFonts w:ascii="Arial" w:hAnsi="Arial" w:cs="Arial"/>
          <w:color w:val="000000" w:themeColor="text1"/>
          <w:lang w:val="it-IT"/>
        </w:rPr>
        <w:t>LODI</w:t>
      </w:r>
      <w:r w:rsidR="00810DA7" w:rsidRPr="009670D8">
        <w:rPr>
          <w:rFonts w:ascii="Arial" w:hAnsi="Arial" w:cs="Arial"/>
          <w:color w:val="000000" w:themeColor="text1"/>
          <w:lang w:val="it-IT"/>
        </w:rPr>
        <w:t xml:space="preserve">, C.F. </w:t>
      </w:r>
      <w:r w:rsidR="00E80034" w:rsidRPr="009670D8">
        <w:rPr>
          <w:rFonts w:ascii="Arial" w:hAnsi="Arial" w:cs="Arial"/>
          <w:color w:val="000000" w:themeColor="text1"/>
          <w:highlight w:val="lightGray"/>
          <w:lang w:val="it-IT"/>
        </w:rPr>
        <w:t>……………..</w:t>
      </w:r>
      <w:r w:rsidR="00810DA7" w:rsidRPr="009670D8">
        <w:rPr>
          <w:rFonts w:ascii="Arial" w:hAnsi="Arial" w:cs="Arial"/>
          <w:color w:val="000000" w:themeColor="text1"/>
          <w:lang w:val="it-IT"/>
        </w:rPr>
        <w:t xml:space="preserve">/Partita IVA </w:t>
      </w:r>
      <w:r w:rsidR="00E80034" w:rsidRPr="009670D8">
        <w:rPr>
          <w:rFonts w:ascii="Arial" w:hAnsi="Arial" w:cs="Arial"/>
          <w:color w:val="000000" w:themeColor="text1"/>
          <w:highlight w:val="lightGray"/>
          <w:lang w:val="it-IT"/>
        </w:rPr>
        <w:t>……………………….</w:t>
      </w:r>
      <w:r w:rsidR="00810DA7" w:rsidRPr="009670D8">
        <w:rPr>
          <w:rFonts w:ascii="Arial" w:hAnsi="Arial" w:cs="Arial"/>
          <w:color w:val="000000" w:themeColor="text1"/>
          <w:lang w:val="it-IT"/>
        </w:rPr>
        <w:t xml:space="preserve"> dichiarati, autorizzato alla stipula ed alla sottoscrizione dei contratti in virtù del disposto di cui al D.Lgs. 18 agosto 2000, n.267, art.107, comma 3, domiciliato per la carica presso la sede dello stesso Ente in </w:t>
      </w:r>
      <w:r w:rsidR="009721FC" w:rsidRPr="009670D8">
        <w:rPr>
          <w:rFonts w:ascii="Arial" w:hAnsi="Arial" w:cs="Arial"/>
          <w:color w:val="000000" w:themeColor="text1"/>
          <w:lang w:val="it-IT"/>
        </w:rPr>
        <w:t>LODI</w:t>
      </w:r>
      <w:r w:rsidR="00810DA7" w:rsidRPr="009670D8">
        <w:rPr>
          <w:rFonts w:ascii="Arial" w:hAnsi="Arial" w:cs="Arial"/>
          <w:color w:val="000000" w:themeColor="text1"/>
          <w:lang w:val="it-IT"/>
        </w:rPr>
        <w:t xml:space="preserve"> </w:t>
      </w:r>
      <w:r w:rsidR="00911FD6" w:rsidRPr="009670D8">
        <w:rPr>
          <w:rFonts w:ascii="Arial" w:hAnsi="Arial" w:cs="Arial"/>
          <w:color w:val="000000" w:themeColor="text1"/>
          <w:lang w:val="it-IT"/>
        </w:rPr>
        <w:t xml:space="preserve">Piazza Broletto 1, 26900 Lodi </w:t>
      </w:r>
      <w:r w:rsidR="00810DA7" w:rsidRPr="009670D8">
        <w:rPr>
          <w:rFonts w:ascii="Arial" w:hAnsi="Arial" w:cs="Arial"/>
          <w:color w:val="000000" w:themeColor="text1"/>
          <w:lang w:val="it-IT"/>
        </w:rPr>
        <w:t xml:space="preserve">(in seguito denominato anche "Stazione </w:t>
      </w:r>
      <w:r w:rsidR="004D78DC" w:rsidRPr="009670D8">
        <w:rPr>
          <w:rFonts w:ascii="Arial" w:hAnsi="Arial" w:cs="Arial"/>
          <w:color w:val="000000" w:themeColor="text1"/>
          <w:lang w:val="it-IT"/>
        </w:rPr>
        <w:t>A</w:t>
      </w:r>
      <w:r w:rsidR="00810DA7" w:rsidRPr="009670D8">
        <w:rPr>
          <w:rFonts w:ascii="Arial" w:hAnsi="Arial" w:cs="Arial"/>
          <w:color w:val="000000" w:themeColor="text1"/>
          <w:lang w:val="it-IT"/>
        </w:rPr>
        <w:t>ppaltante");</w:t>
      </w:r>
    </w:p>
    <w:p w14:paraId="121591E5" w14:textId="218C453E" w:rsidR="00AA42E9" w:rsidRPr="009670D8" w:rsidRDefault="00AA42E9" w:rsidP="009879BC">
      <w:pPr>
        <w:jc w:val="both"/>
        <w:rPr>
          <w:rFonts w:ascii="Arial" w:hAnsi="Arial" w:cs="Arial"/>
          <w:color w:val="000000" w:themeColor="text1"/>
          <w:lang w:val="it-IT"/>
        </w:rPr>
      </w:pPr>
      <w:r w:rsidRPr="009670D8">
        <w:rPr>
          <w:rFonts w:ascii="Arial" w:hAnsi="Arial" w:cs="Arial"/>
          <w:color w:val="000000" w:themeColor="text1"/>
          <w:lang w:val="it-IT"/>
        </w:rPr>
        <w:t>-</w:t>
      </w:r>
      <w:r w:rsidRPr="009670D8">
        <w:rPr>
          <w:rFonts w:ascii="Arial" w:hAnsi="Arial" w:cs="Arial"/>
          <w:color w:val="000000" w:themeColor="text1"/>
          <w:lang w:val="it-IT"/>
        </w:rPr>
        <w:tab/>
      </w:r>
      <w:r w:rsidR="00DC6DA9" w:rsidRPr="009670D8">
        <w:rPr>
          <w:rFonts w:ascii="Arial" w:hAnsi="Arial" w:cs="Arial"/>
          <w:color w:val="000000" w:themeColor="text1"/>
          <w:lang w:val="it-IT"/>
        </w:rPr>
        <w:t xml:space="preserve">Dott. </w:t>
      </w:r>
      <w:r w:rsidR="004D78DC" w:rsidRPr="009670D8">
        <w:rPr>
          <w:rFonts w:ascii="Arial" w:hAnsi="Arial" w:cs="Arial"/>
          <w:color w:val="000000" w:themeColor="text1"/>
          <w:highlight w:val="lightGray"/>
          <w:lang w:val="it-IT"/>
        </w:rPr>
        <w:t>………………………………..</w:t>
      </w:r>
      <w:r w:rsidR="00DC6DA9" w:rsidRPr="009670D8">
        <w:rPr>
          <w:rFonts w:ascii="Arial" w:hAnsi="Arial" w:cs="Arial"/>
          <w:color w:val="000000" w:themeColor="text1"/>
          <w:lang w:val="it-IT"/>
        </w:rPr>
        <w:t xml:space="preserve">, nato a </w:t>
      </w:r>
      <w:r w:rsidR="004D78DC" w:rsidRPr="009670D8">
        <w:rPr>
          <w:rFonts w:ascii="Arial" w:hAnsi="Arial" w:cs="Arial"/>
          <w:color w:val="000000" w:themeColor="text1"/>
          <w:highlight w:val="lightGray"/>
          <w:lang w:val="it-IT"/>
        </w:rPr>
        <w:t>……………………….</w:t>
      </w:r>
      <w:r w:rsidR="00DC6DA9" w:rsidRPr="009670D8">
        <w:rPr>
          <w:rFonts w:ascii="Arial" w:hAnsi="Arial" w:cs="Arial"/>
          <w:color w:val="000000" w:themeColor="text1"/>
          <w:lang w:val="it-IT"/>
        </w:rPr>
        <w:t xml:space="preserve"> il </w:t>
      </w:r>
      <w:r w:rsidR="004D78DC" w:rsidRPr="009670D8">
        <w:rPr>
          <w:rFonts w:ascii="Arial" w:hAnsi="Arial" w:cs="Arial"/>
          <w:color w:val="000000" w:themeColor="text1"/>
          <w:highlight w:val="lightGray"/>
          <w:lang w:val="it-IT"/>
        </w:rPr>
        <w:t>…/…/………..</w:t>
      </w:r>
      <w:r w:rsidR="00DC6DA9" w:rsidRPr="009670D8">
        <w:rPr>
          <w:rFonts w:ascii="Arial" w:hAnsi="Arial" w:cs="Arial"/>
          <w:color w:val="000000" w:themeColor="text1"/>
          <w:lang w:val="it-IT"/>
        </w:rPr>
        <w:t xml:space="preserve">, C.F. </w:t>
      </w:r>
      <w:r w:rsidR="004D78DC" w:rsidRPr="009670D8">
        <w:rPr>
          <w:rFonts w:ascii="Arial" w:hAnsi="Arial" w:cs="Arial"/>
          <w:color w:val="000000" w:themeColor="text1"/>
          <w:highlight w:val="lightGray"/>
          <w:lang w:val="it-IT"/>
        </w:rPr>
        <w:t>………………………………………</w:t>
      </w:r>
      <w:r w:rsidR="00DC6DA9" w:rsidRPr="009670D8">
        <w:rPr>
          <w:rFonts w:ascii="Arial" w:hAnsi="Arial" w:cs="Arial"/>
          <w:color w:val="000000" w:themeColor="text1"/>
          <w:highlight w:val="lightGray"/>
          <w:lang w:val="it-IT"/>
        </w:rPr>
        <w:t>,</w:t>
      </w:r>
      <w:r w:rsidR="00DC6DA9" w:rsidRPr="009670D8">
        <w:rPr>
          <w:rFonts w:ascii="Arial" w:hAnsi="Arial" w:cs="Arial"/>
          <w:color w:val="000000" w:themeColor="text1"/>
          <w:lang w:val="it-IT"/>
        </w:rPr>
        <w:t xml:space="preserve"> quale </w:t>
      </w:r>
      <w:r w:rsidR="004D78DC" w:rsidRPr="009670D8">
        <w:rPr>
          <w:rFonts w:ascii="Arial" w:hAnsi="Arial" w:cs="Arial"/>
          <w:color w:val="000000" w:themeColor="text1"/>
          <w:lang w:val="it-IT"/>
        </w:rPr>
        <w:t>Legale Rappresentante</w:t>
      </w:r>
      <w:r w:rsidR="00DC6DA9" w:rsidRPr="009670D8">
        <w:rPr>
          <w:rFonts w:ascii="Arial" w:hAnsi="Arial" w:cs="Arial"/>
          <w:color w:val="000000" w:themeColor="text1"/>
          <w:lang w:val="it-IT"/>
        </w:rPr>
        <w:t xml:space="preserve"> della Impresa </w:t>
      </w:r>
      <w:r w:rsidR="004D78DC" w:rsidRPr="009670D8">
        <w:rPr>
          <w:rFonts w:ascii="Arial" w:hAnsi="Arial" w:cs="Arial"/>
          <w:color w:val="000000" w:themeColor="text1"/>
          <w:highlight w:val="lightGray"/>
          <w:lang w:val="it-IT"/>
        </w:rPr>
        <w:t>………………………</w:t>
      </w:r>
      <w:r w:rsidR="00DC6DA9" w:rsidRPr="009670D8">
        <w:rPr>
          <w:rFonts w:ascii="Arial" w:hAnsi="Arial" w:cs="Arial"/>
          <w:color w:val="000000" w:themeColor="text1"/>
          <w:lang w:val="it-IT"/>
        </w:rPr>
        <w:t xml:space="preserve">, (Cod. Fisc. </w:t>
      </w:r>
      <w:r w:rsidR="004D78DC" w:rsidRPr="009670D8">
        <w:rPr>
          <w:rFonts w:ascii="Arial" w:hAnsi="Arial" w:cs="Arial"/>
          <w:color w:val="000000" w:themeColor="text1"/>
          <w:highlight w:val="lightGray"/>
          <w:lang w:val="it-IT"/>
        </w:rPr>
        <w:t>…………………..</w:t>
      </w:r>
      <w:r w:rsidR="00DC6DA9" w:rsidRPr="009670D8">
        <w:rPr>
          <w:rFonts w:ascii="Arial" w:hAnsi="Arial" w:cs="Arial"/>
          <w:color w:val="000000" w:themeColor="text1"/>
          <w:lang w:val="it-IT"/>
        </w:rPr>
        <w:t xml:space="preserve">), con sede in </w:t>
      </w:r>
      <w:r w:rsidR="004D78DC" w:rsidRPr="009670D8">
        <w:rPr>
          <w:rFonts w:ascii="Arial" w:hAnsi="Arial" w:cs="Arial"/>
          <w:color w:val="000000" w:themeColor="text1"/>
          <w:highlight w:val="lightGray"/>
          <w:lang w:val="it-IT"/>
        </w:rPr>
        <w:t>………………………..</w:t>
      </w:r>
      <w:r w:rsidR="00810DA7" w:rsidRPr="009670D8">
        <w:rPr>
          <w:rFonts w:ascii="Arial" w:hAnsi="Arial" w:cs="Arial"/>
          <w:color w:val="000000" w:themeColor="text1"/>
          <w:lang w:val="it-IT"/>
        </w:rPr>
        <w:t xml:space="preserve"> (in seguito denominato anche “Gestore”)</w:t>
      </w:r>
      <w:r w:rsidR="00DC6DA9" w:rsidRPr="009670D8">
        <w:rPr>
          <w:rFonts w:ascii="Arial" w:hAnsi="Arial" w:cs="Arial"/>
          <w:color w:val="000000" w:themeColor="text1"/>
          <w:lang w:val="it-IT"/>
        </w:rPr>
        <w:t>;</w:t>
      </w:r>
    </w:p>
    <w:p w14:paraId="28E98692" w14:textId="77777777" w:rsidR="004A5AC4" w:rsidRPr="009670D8" w:rsidRDefault="004A5AC4" w:rsidP="009879BC">
      <w:pPr>
        <w:jc w:val="both"/>
        <w:rPr>
          <w:rFonts w:ascii="Arial" w:hAnsi="Arial" w:cs="Arial"/>
          <w:color w:val="000000" w:themeColor="text1"/>
          <w:lang w:val="it-IT"/>
        </w:rPr>
      </w:pPr>
    </w:p>
    <w:p w14:paraId="608AB257" w14:textId="00C89127" w:rsidR="00AA42E9" w:rsidRPr="009670D8" w:rsidRDefault="00AA42E9" w:rsidP="009879BC">
      <w:pPr>
        <w:jc w:val="both"/>
        <w:rPr>
          <w:rFonts w:ascii="Arial" w:hAnsi="Arial" w:cs="Arial"/>
          <w:color w:val="000000" w:themeColor="text1"/>
          <w:lang w:val="it-IT"/>
        </w:rPr>
      </w:pPr>
      <w:r w:rsidRPr="009670D8">
        <w:rPr>
          <w:rFonts w:ascii="Arial" w:hAnsi="Arial" w:cs="Arial"/>
          <w:color w:val="000000" w:themeColor="text1"/>
          <w:lang w:val="it-IT"/>
        </w:rPr>
        <w:t xml:space="preserve">Detti comparenti, della cui identità personale io </w:t>
      </w:r>
      <w:r w:rsidR="004D78DC" w:rsidRPr="009670D8">
        <w:rPr>
          <w:rFonts w:ascii="Arial" w:hAnsi="Arial" w:cs="Arial"/>
          <w:color w:val="000000" w:themeColor="text1"/>
          <w:highlight w:val="lightGray"/>
          <w:lang w:val="it-IT"/>
        </w:rPr>
        <w:t>………………………..</w:t>
      </w:r>
      <w:r w:rsidRPr="009670D8">
        <w:rPr>
          <w:rFonts w:ascii="Arial" w:hAnsi="Arial" w:cs="Arial"/>
          <w:color w:val="000000" w:themeColor="text1"/>
          <w:lang w:val="it-IT"/>
        </w:rPr>
        <w:t xml:space="preserve"> sono personalmente certo e faccio fede, mi richiedono di dare atto di quanto segue.</w:t>
      </w:r>
    </w:p>
    <w:p w14:paraId="5C13F450" w14:textId="77777777" w:rsidR="00637815" w:rsidRPr="009670D8" w:rsidRDefault="00637815" w:rsidP="00A71860">
      <w:pPr>
        <w:spacing w:line="276" w:lineRule="auto"/>
        <w:rPr>
          <w:rFonts w:ascii="Arial" w:hAnsi="Arial" w:cs="Arial"/>
          <w:color w:val="000000" w:themeColor="text1"/>
          <w:lang w:val="it-IT"/>
        </w:rPr>
      </w:pPr>
    </w:p>
    <w:p w14:paraId="04907F2D" w14:textId="040AD1A5" w:rsidR="00637815" w:rsidRPr="009670D8" w:rsidRDefault="00637815" w:rsidP="00A71860">
      <w:pPr>
        <w:spacing w:line="276" w:lineRule="auto"/>
        <w:jc w:val="center"/>
        <w:rPr>
          <w:rFonts w:ascii="Arial" w:hAnsi="Arial" w:cs="Arial"/>
          <w:b/>
          <w:bCs/>
          <w:color w:val="000000" w:themeColor="text1"/>
        </w:rPr>
      </w:pPr>
      <w:r w:rsidRPr="009670D8">
        <w:rPr>
          <w:rFonts w:ascii="Arial" w:hAnsi="Arial" w:cs="Arial"/>
          <w:b/>
          <w:bCs/>
          <w:color w:val="000000" w:themeColor="text1"/>
        </w:rPr>
        <w:t>P</w:t>
      </w:r>
      <w:r w:rsidR="001A7284" w:rsidRPr="009670D8">
        <w:rPr>
          <w:rFonts w:ascii="Arial" w:hAnsi="Arial" w:cs="Arial"/>
          <w:b/>
          <w:bCs/>
          <w:color w:val="000000" w:themeColor="text1"/>
        </w:rPr>
        <w:t>r</w:t>
      </w:r>
      <w:r w:rsidRPr="009670D8">
        <w:rPr>
          <w:rFonts w:ascii="Arial" w:hAnsi="Arial" w:cs="Arial"/>
          <w:b/>
          <w:bCs/>
          <w:color w:val="000000" w:themeColor="text1"/>
        </w:rPr>
        <w:t>emesso che</w:t>
      </w:r>
    </w:p>
    <w:p w14:paraId="64C466E4" w14:textId="77777777" w:rsidR="00E97452" w:rsidRPr="009670D8" w:rsidRDefault="00E97452" w:rsidP="00A71860">
      <w:pPr>
        <w:spacing w:line="276" w:lineRule="auto"/>
        <w:jc w:val="center"/>
        <w:rPr>
          <w:rFonts w:ascii="Arial" w:hAnsi="Arial" w:cs="Arial"/>
          <w:b/>
          <w:bCs/>
          <w:color w:val="000000" w:themeColor="text1"/>
        </w:rPr>
      </w:pPr>
    </w:p>
    <w:p w14:paraId="7A9D8398" w14:textId="6FA16416" w:rsidR="00E97452" w:rsidRPr="009670D8" w:rsidRDefault="00E97452" w:rsidP="00C46662">
      <w:pPr>
        <w:pStyle w:val="Paragrafoelenco"/>
        <w:numPr>
          <w:ilvl w:val="0"/>
          <w:numId w:val="15"/>
        </w:numPr>
        <w:spacing w:line="276" w:lineRule="auto"/>
        <w:rPr>
          <w:rFonts w:ascii="Arial" w:hAnsi="Arial" w:cs="Arial"/>
          <w:color w:val="000000" w:themeColor="text1"/>
        </w:rPr>
      </w:pPr>
      <w:bookmarkStart w:id="2" w:name="_Hlk128385534"/>
      <w:r w:rsidRPr="009670D8">
        <w:rPr>
          <w:rFonts w:ascii="Arial" w:hAnsi="Arial" w:cs="Arial"/>
          <w:color w:val="000000" w:themeColor="text1"/>
        </w:rPr>
        <w:t>con</w:t>
      </w:r>
      <w:bookmarkEnd w:id="2"/>
      <w:r w:rsidRPr="009670D8">
        <w:rPr>
          <w:rFonts w:ascii="Arial" w:hAnsi="Arial" w:cs="Arial"/>
          <w:color w:val="000000" w:themeColor="text1"/>
        </w:rPr>
        <w:t xml:space="preserve"> </w:t>
      </w:r>
      <w:r w:rsidR="009879BC" w:rsidRPr="009670D8">
        <w:rPr>
          <w:rFonts w:ascii="Arial" w:hAnsi="Arial" w:cs="Arial"/>
          <w:color w:val="000000" w:themeColor="text1"/>
        </w:rPr>
        <w:t xml:space="preserve">Deliberazione della Giunta Comunale </w:t>
      </w:r>
      <w:r w:rsidR="009879BC" w:rsidRPr="009670D8">
        <w:rPr>
          <w:rFonts w:ascii="Arial" w:hAnsi="Arial" w:cs="Arial"/>
          <w:color w:val="000000" w:themeColor="text1"/>
          <w:highlight w:val="lightGray"/>
        </w:rPr>
        <w:t>n</w:t>
      </w:r>
      <w:r w:rsidR="00222ECF" w:rsidRPr="009670D8">
        <w:rPr>
          <w:rFonts w:ascii="Arial" w:hAnsi="Arial" w:cs="Arial"/>
          <w:color w:val="000000" w:themeColor="text1"/>
          <w:highlight w:val="lightGray"/>
        </w:rPr>
        <w:t>………………… del……………</w:t>
      </w:r>
      <w:r w:rsidR="009879BC" w:rsidRPr="009670D8">
        <w:rPr>
          <w:rFonts w:ascii="Arial" w:hAnsi="Arial" w:cs="Arial"/>
          <w:color w:val="000000" w:themeColor="text1"/>
          <w:highlight w:val="lightGray"/>
        </w:rPr>
        <w:t xml:space="preserve"> </w:t>
      </w:r>
      <w:r w:rsidRPr="009670D8">
        <w:rPr>
          <w:rFonts w:ascii="Arial" w:hAnsi="Arial" w:cs="Arial"/>
          <w:color w:val="000000" w:themeColor="text1"/>
        </w:rPr>
        <w:t xml:space="preserve">è stato preso atto degli elaborati di gara relativi all’affidamento del </w:t>
      </w:r>
      <w:r w:rsidR="00222ECF" w:rsidRPr="009670D8">
        <w:rPr>
          <w:rFonts w:ascii="Arial" w:hAnsi="Arial" w:cs="Arial"/>
          <w:color w:val="000000" w:themeColor="text1"/>
        </w:rPr>
        <w:t xml:space="preserve">servizio di raccolta, trasporto, spazzamento e trattamenti minori nel territorio del comune di </w:t>
      </w:r>
      <w:r w:rsidR="002D5468" w:rsidRPr="009670D8">
        <w:rPr>
          <w:rFonts w:ascii="Arial" w:hAnsi="Arial" w:cs="Arial"/>
          <w:color w:val="000000" w:themeColor="text1"/>
        </w:rPr>
        <w:t>LODI</w:t>
      </w:r>
      <w:r w:rsidRPr="009670D8">
        <w:rPr>
          <w:rFonts w:ascii="Arial" w:hAnsi="Arial" w:cs="Arial"/>
          <w:color w:val="000000" w:themeColor="text1"/>
        </w:rPr>
        <w:t xml:space="preserve">, approvando gli importi ivi inseriti, </w:t>
      </w:r>
      <w:r w:rsidR="00604F13" w:rsidRPr="009670D8">
        <w:rPr>
          <w:rFonts w:ascii="Arial" w:hAnsi="Arial" w:cs="Arial"/>
          <w:color w:val="000000" w:themeColor="text1"/>
        </w:rPr>
        <w:t>ed individuando</w:t>
      </w:r>
      <w:r w:rsidR="00222ECF" w:rsidRPr="009670D8">
        <w:rPr>
          <w:rFonts w:ascii="Arial" w:hAnsi="Arial" w:cs="Arial"/>
          <w:color w:val="000000" w:themeColor="text1"/>
        </w:rPr>
        <w:t xml:space="preserve"> nel</w:t>
      </w:r>
      <w:r w:rsidR="00220970" w:rsidRPr="009670D8">
        <w:rPr>
          <w:rFonts w:ascii="Arial" w:hAnsi="Arial" w:cs="Arial"/>
          <w:color w:val="000000" w:themeColor="text1"/>
        </w:rPr>
        <w:t>/</w:t>
      </w:r>
      <w:r w:rsidR="00222ECF" w:rsidRPr="009670D8">
        <w:rPr>
          <w:rFonts w:ascii="Arial" w:hAnsi="Arial" w:cs="Arial"/>
          <w:color w:val="000000" w:themeColor="text1"/>
        </w:rPr>
        <w:t xml:space="preserve">la </w:t>
      </w:r>
      <w:r w:rsidR="00220970" w:rsidRPr="009670D8">
        <w:rPr>
          <w:rFonts w:ascii="Arial" w:hAnsi="Arial" w:cs="Arial"/>
          <w:color w:val="000000" w:themeColor="text1"/>
          <w:highlight w:val="lightGray"/>
        </w:rPr>
        <w:t>Dott./</w:t>
      </w:r>
      <w:r w:rsidR="00222ECF" w:rsidRPr="009670D8">
        <w:rPr>
          <w:rFonts w:ascii="Arial" w:hAnsi="Arial" w:cs="Arial"/>
          <w:color w:val="000000" w:themeColor="text1"/>
          <w:highlight w:val="lightGray"/>
        </w:rPr>
        <w:t>Dott.ssa …………………………….</w:t>
      </w:r>
      <w:r w:rsidR="00604F13" w:rsidRPr="009670D8">
        <w:rPr>
          <w:rFonts w:ascii="Arial" w:hAnsi="Arial" w:cs="Arial"/>
          <w:color w:val="000000" w:themeColor="text1"/>
          <w:highlight w:val="lightGray"/>
        </w:rPr>
        <w:t xml:space="preserve">, </w:t>
      </w:r>
      <w:r w:rsidR="00222ECF" w:rsidRPr="009670D8">
        <w:rPr>
          <w:rFonts w:ascii="Arial" w:hAnsi="Arial" w:cs="Arial"/>
          <w:color w:val="000000" w:themeColor="text1"/>
          <w:highlight w:val="lightGray"/>
        </w:rPr>
        <w:t>Funzionari</w:t>
      </w:r>
      <w:r w:rsidR="00220970" w:rsidRPr="009670D8">
        <w:rPr>
          <w:rFonts w:ascii="Arial" w:hAnsi="Arial" w:cs="Arial"/>
          <w:color w:val="000000" w:themeColor="text1"/>
          <w:highlight w:val="lightGray"/>
        </w:rPr>
        <w:t>o/</w:t>
      </w:r>
      <w:r w:rsidR="00222ECF" w:rsidRPr="009670D8">
        <w:rPr>
          <w:rFonts w:ascii="Arial" w:hAnsi="Arial" w:cs="Arial"/>
          <w:color w:val="000000" w:themeColor="text1"/>
          <w:highlight w:val="lightGray"/>
        </w:rPr>
        <w:t>a</w:t>
      </w:r>
      <w:r w:rsidR="00604F13" w:rsidRPr="009670D8">
        <w:rPr>
          <w:rFonts w:ascii="Arial" w:hAnsi="Arial" w:cs="Arial"/>
          <w:color w:val="000000" w:themeColor="text1"/>
          <w:highlight w:val="lightGray"/>
        </w:rPr>
        <w:t xml:space="preserve"> del </w:t>
      </w:r>
      <w:r w:rsidR="00220970" w:rsidRPr="009670D8">
        <w:rPr>
          <w:rFonts w:ascii="Arial" w:hAnsi="Arial" w:cs="Arial"/>
          <w:color w:val="000000" w:themeColor="text1"/>
          <w:highlight w:val="lightGray"/>
        </w:rPr>
        <w:t>……………….</w:t>
      </w:r>
      <w:r w:rsidR="00222ECF" w:rsidRPr="009670D8">
        <w:rPr>
          <w:rFonts w:ascii="Arial" w:hAnsi="Arial" w:cs="Arial"/>
          <w:color w:val="000000" w:themeColor="text1"/>
          <w:highlight w:val="lightGray"/>
        </w:rPr>
        <w:t xml:space="preserve"> </w:t>
      </w:r>
      <w:r w:rsidR="00222ECF" w:rsidRPr="009670D8">
        <w:rPr>
          <w:rFonts w:ascii="Arial" w:hAnsi="Arial" w:cs="Arial"/>
          <w:color w:val="000000" w:themeColor="text1"/>
        </w:rPr>
        <w:t xml:space="preserve">del Comune di </w:t>
      </w:r>
      <w:r w:rsidR="00911FD6" w:rsidRPr="009670D8">
        <w:rPr>
          <w:rFonts w:ascii="Arial" w:hAnsi="Arial" w:cs="Arial"/>
          <w:color w:val="000000" w:themeColor="text1"/>
        </w:rPr>
        <w:t>LODI</w:t>
      </w:r>
      <w:r w:rsidRPr="009670D8">
        <w:rPr>
          <w:rFonts w:ascii="Arial" w:hAnsi="Arial" w:cs="Arial"/>
          <w:color w:val="000000" w:themeColor="text1"/>
        </w:rPr>
        <w:t xml:space="preserve">, </w:t>
      </w:r>
      <w:r w:rsidR="00604F13" w:rsidRPr="009670D8">
        <w:rPr>
          <w:rFonts w:ascii="Arial" w:hAnsi="Arial" w:cs="Arial"/>
          <w:color w:val="000000" w:themeColor="text1"/>
        </w:rPr>
        <w:t>il</w:t>
      </w:r>
      <w:r w:rsidRPr="009670D8">
        <w:rPr>
          <w:rFonts w:ascii="Arial" w:hAnsi="Arial" w:cs="Arial"/>
          <w:color w:val="000000" w:themeColor="text1"/>
        </w:rPr>
        <w:t xml:space="preserve"> Responsabile Unico del Pro</w:t>
      </w:r>
      <w:r w:rsidR="00222ECF" w:rsidRPr="009670D8">
        <w:rPr>
          <w:rFonts w:ascii="Arial" w:hAnsi="Arial" w:cs="Arial"/>
          <w:color w:val="000000" w:themeColor="text1"/>
        </w:rPr>
        <w:t>getto</w:t>
      </w:r>
      <w:r w:rsidR="00604F13" w:rsidRPr="009670D8">
        <w:rPr>
          <w:rFonts w:ascii="Arial" w:hAnsi="Arial" w:cs="Arial"/>
          <w:color w:val="000000" w:themeColor="text1"/>
        </w:rPr>
        <w:t xml:space="preserve"> per gli atti consequenziali</w:t>
      </w:r>
      <w:r w:rsidRPr="009670D8">
        <w:rPr>
          <w:rFonts w:ascii="Arial" w:hAnsi="Arial" w:cs="Arial"/>
          <w:color w:val="000000" w:themeColor="text1"/>
        </w:rPr>
        <w:t xml:space="preserve">; </w:t>
      </w:r>
    </w:p>
    <w:p w14:paraId="0FA7EDFD" w14:textId="33E637C7" w:rsidR="00E97452" w:rsidRPr="009670D8" w:rsidRDefault="00E97452" w:rsidP="00C46662">
      <w:pPr>
        <w:pStyle w:val="Paragrafoelenco"/>
        <w:numPr>
          <w:ilvl w:val="0"/>
          <w:numId w:val="15"/>
        </w:numPr>
        <w:spacing w:line="276" w:lineRule="auto"/>
        <w:rPr>
          <w:rFonts w:ascii="Arial" w:hAnsi="Arial" w:cs="Arial"/>
          <w:color w:val="000000" w:themeColor="text1"/>
        </w:rPr>
      </w:pPr>
      <w:r w:rsidRPr="009670D8">
        <w:rPr>
          <w:rFonts w:ascii="Arial" w:hAnsi="Arial" w:cs="Arial"/>
          <w:color w:val="000000" w:themeColor="text1"/>
        </w:rPr>
        <w:t>co</w:t>
      </w:r>
      <w:r w:rsidR="00604F13" w:rsidRPr="009670D8">
        <w:rPr>
          <w:rFonts w:ascii="Arial" w:hAnsi="Arial" w:cs="Arial"/>
          <w:color w:val="000000" w:themeColor="text1"/>
        </w:rPr>
        <w:t>n</w:t>
      </w:r>
      <w:r w:rsidRPr="009670D8">
        <w:rPr>
          <w:rFonts w:ascii="Arial" w:hAnsi="Arial" w:cs="Arial"/>
          <w:color w:val="000000" w:themeColor="text1"/>
        </w:rPr>
        <w:t xml:space="preserve"> Determinazione</w:t>
      </w:r>
      <w:r w:rsidR="001D2086" w:rsidRPr="009670D8">
        <w:rPr>
          <w:rFonts w:ascii="Arial" w:hAnsi="Arial" w:cs="Arial"/>
          <w:color w:val="000000" w:themeColor="text1"/>
        </w:rPr>
        <w:t xml:space="preserve"> </w:t>
      </w:r>
      <w:r w:rsidR="00604F13" w:rsidRPr="009670D8">
        <w:rPr>
          <w:rFonts w:ascii="Arial" w:hAnsi="Arial" w:cs="Arial"/>
          <w:color w:val="000000" w:themeColor="text1"/>
        </w:rPr>
        <w:t xml:space="preserve">n. R.G. </w:t>
      </w:r>
      <w:r w:rsidR="00222ECF" w:rsidRPr="009670D8">
        <w:rPr>
          <w:rFonts w:ascii="Arial" w:hAnsi="Arial" w:cs="Arial"/>
          <w:color w:val="000000" w:themeColor="text1"/>
          <w:highlight w:val="lightGray"/>
        </w:rPr>
        <w:t>…</w:t>
      </w:r>
      <w:r w:rsidR="00604F13" w:rsidRPr="009670D8">
        <w:rPr>
          <w:rFonts w:ascii="Arial" w:hAnsi="Arial" w:cs="Arial"/>
          <w:color w:val="000000" w:themeColor="text1"/>
        </w:rPr>
        <w:t xml:space="preserve"> del </w:t>
      </w:r>
      <w:r w:rsidR="00222ECF" w:rsidRPr="009670D8">
        <w:rPr>
          <w:rFonts w:ascii="Arial" w:hAnsi="Arial" w:cs="Arial"/>
          <w:color w:val="000000" w:themeColor="text1"/>
          <w:highlight w:val="lightGray"/>
        </w:rPr>
        <w:t>……………………..</w:t>
      </w:r>
      <w:r w:rsidR="00604F13" w:rsidRPr="009670D8">
        <w:rPr>
          <w:rFonts w:ascii="Arial" w:hAnsi="Arial" w:cs="Arial"/>
          <w:color w:val="000000" w:themeColor="text1"/>
          <w:highlight w:val="lightGray"/>
        </w:rPr>
        <w:t xml:space="preserve"> </w:t>
      </w:r>
      <w:r w:rsidR="00604F13" w:rsidRPr="009670D8">
        <w:rPr>
          <w:rFonts w:ascii="Arial" w:hAnsi="Arial" w:cs="Arial"/>
          <w:color w:val="000000" w:themeColor="text1"/>
        </w:rPr>
        <w:t>del</w:t>
      </w:r>
      <w:r w:rsidR="00155FC7" w:rsidRPr="009670D8">
        <w:rPr>
          <w:rFonts w:ascii="Arial" w:hAnsi="Arial" w:cs="Arial"/>
          <w:color w:val="000000" w:themeColor="text1"/>
        </w:rPr>
        <w:t>la</w:t>
      </w:r>
      <w:r w:rsidR="00220970" w:rsidRPr="009670D8">
        <w:rPr>
          <w:rFonts w:ascii="Arial" w:hAnsi="Arial" w:cs="Arial"/>
          <w:color w:val="000000" w:themeColor="text1"/>
        </w:rPr>
        <w:t xml:space="preserve"> </w:t>
      </w:r>
      <w:r w:rsidR="00220970" w:rsidRPr="009670D8">
        <w:rPr>
          <w:rFonts w:ascii="Arial" w:hAnsi="Arial" w:cs="Arial"/>
          <w:color w:val="000000" w:themeColor="text1"/>
          <w:highlight w:val="lightGray"/>
        </w:rPr>
        <w:t>……………………………..</w:t>
      </w:r>
      <w:r w:rsidRPr="009670D8">
        <w:rPr>
          <w:rFonts w:ascii="Arial" w:hAnsi="Arial" w:cs="Arial"/>
          <w:color w:val="000000" w:themeColor="text1"/>
        </w:rPr>
        <w:t xml:space="preserve">, è risultato aggiudicatario della procedura di affidamento in argomento, avendo ottenuto un punteggio tecnico ponderato di </w:t>
      </w:r>
      <w:r w:rsidR="009A467A" w:rsidRPr="009670D8">
        <w:rPr>
          <w:rFonts w:ascii="Arial" w:hAnsi="Arial" w:cs="Arial"/>
          <w:color w:val="000000" w:themeColor="text1"/>
          <w:highlight w:val="lightGray"/>
        </w:rPr>
        <w:t>…………</w:t>
      </w:r>
      <w:r w:rsidR="00604F13" w:rsidRPr="009670D8">
        <w:rPr>
          <w:rFonts w:ascii="Arial" w:hAnsi="Arial" w:cs="Arial"/>
          <w:color w:val="000000" w:themeColor="text1"/>
        </w:rPr>
        <w:t xml:space="preserve"> </w:t>
      </w:r>
      <w:r w:rsidRPr="009670D8">
        <w:rPr>
          <w:rFonts w:ascii="Arial" w:hAnsi="Arial" w:cs="Arial"/>
          <w:color w:val="000000" w:themeColor="text1"/>
        </w:rPr>
        <w:t>punti</w:t>
      </w:r>
      <w:r w:rsidR="00B15473" w:rsidRPr="009670D8">
        <w:rPr>
          <w:rFonts w:ascii="Arial" w:hAnsi="Arial" w:cs="Arial"/>
          <w:color w:val="000000" w:themeColor="text1"/>
        </w:rPr>
        <w:t xml:space="preserve"> ed</w:t>
      </w:r>
      <w:r w:rsidRPr="009670D8">
        <w:rPr>
          <w:rFonts w:ascii="Arial" w:hAnsi="Arial" w:cs="Arial"/>
          <w:color w:val="000000" w:themeColor="text1"/>
        </w:rPr>
        <w:t xml:space="preserve"> avendo offerto una percentuale di ribasso pari al </w:t>
      </w:r>
      <w:r w:rsidR="009A467A" w:rsidRPr="009670D8">
        <w:rPr>
          <w:rFonts w:ascii="Arial" w:hAnsi="Arial" w:cs="Arial"/>
          <w:color w:val="000000" w:themeColor="text1"/>
          <w:highlight w:val="lightGray"/>
        </w:rPr>
        <w:t>……..</w:t>
      </w:r>
      <w:r w:rsidR="009A467A" w:rsidRPr="009670D8">
        <w:rPr>
          <w:rFonts w:ascii="Arial" w:hAnsi="Arial" w:cs="Arial"/>
          <w:color w:val="000000" w:themeColor="text1"/>
        </w:rPr>
        <w:t xml:space="preserve"> </w:t>
      </w:r>
      <w:r w:rsidRPr="009670D8">
        <w:rPr>
          <w:rFonts w:ascii="Arial" w:hAnsi="Arial" w:cs="Arial"/>
          <w:color w:val="000000" w:themeColor="text1"/>
        </w:rPr>
        <w:t xml:space="preserve">per un punteggio complessivo ponderato </w:t>
      </w:r>
      <w:r w:rsidR="00604F13" w:rsidRPr="009670D8">
        <w:rPr>
          <w:rFonts w:ascii="Arial" w:hAnsi="Arial" w:cs="Arial"/>
          <w:color w:val="000000" w:themeColor="text1"/>
        </w:rPr>
        <w:t>pari a punti</w:t>
      </w:r>
      <w:r w:rsidRPr="009670D8">
        <w:rPr>
          <w:rFonts w:ascii="Arial" w:hAnsi="Arial" w:cs="Arial"/>
          <w:color w:val="000000" w:themeColor="text1"/>
        </w:rPr>
        <w:t xml:space="preserve"> </w:t>
      </w:r>
      <w:r w:rsidR="009A467A" w:rsidRPr="009670D8">
        <w:rPr>
          <w:rFonts w:ascii="Arial" w:hAnsi="Arial" w:cs="Arial"/>
          <w:color w:val="000000" w:themeColor="text1"/>
          <w:highlight w:val="lightGray"/>
        </w:rPr>
        <w:t>………..</w:t>
      </w:r>
      <w:r w:rsidRPr="009670D8">
        <w:rPr>
          <w:rFonts w:ascii="Arial" w:hAnsi="Arial" w:cs="Arial"/>
          <w:color w:val="000000" w:themeColor="text1"/>
          <w:highlight w:val="lightGray"/>
        </w:rPr>
        <w:t>.</w:t>
      </w:r>
      <w:r w:rsidR="009A467A" w:rsidRPr="009670D8">
        <w:rPr>
          <w:rFonts w:ascii="Arial" w:hAnsi="Arial" w:cs="Arial"/>
          <w:color w:val="000000" w:themeColor="text1"/>
          <w:highlight w:val="lightGray"/>
        </w:rPr>
        <w:t>.</w:t>
      </w:r>
      <w:r w:rsidRPr="009670D8">
        <w:rPr>
          <w:rFonts w:ascii="Arial" w:hAnsi="Arial" w:cs="Arial"/>
          <w:color w:val="000000" w:themeColor="text1"/>
        </w:rPr>
        <w:t xml:space="preserve"> L’importo contrattuale ammonta ad Euro </w:t>
      </w:r>
      <w:r w:rsidR="009A467A" w:rsidRPr="009670D8">
        <w:rPr>
          <w:rFonts w:ascii="Arial" w:hAnsi="Arial" w:cs="Arial"/>
          <w:color w:val="000000" w:themeColor="text1"/>
          <w:highlight w:val="lightGray"/>
        </w:rPr>
        <w:t>………………….</w:t>
      </w:r>
      <w:r w:rsidRPr="009670D8">
        <w:rPr>
          <w:rFonts w:ascii="Arial" w:hAnsi="Arial" w:cs="Arial"/>
          <w:color w:val="000000" w:themeColor="text1"/>
        </w:rPr>
        <w:t xml:space="preserve"> IVA esclusa, oltre Euro </w:t>
      </w:r>
      <w:r w:rsidR="00360FD2" w:rsidRPr="009670D8">
        <w:rPr>
          <w:rFonts w:ascii="Arial" w:hAnsi="Arial" w:cs="Arial"/>
          <w:color w:val="000000" w:themeColor="text1"/>
          <w:highlight w:val="lightGray"/>
        </w:rPr>
        <w:t>………....</w:t>
      </w:r>
      <w:r w:rsidRPr="009670D8">
        <w:rPr>
          <w:rFonts w:ascii="Arial" w:hAnsi="Arial" w:cs="Arial"/>
          <w:color w:val="000000" w:themeColor="text1"/>
        </w:rPr>
        <w:t xml:space="preserve">per oneri della sicurezza non soggetti a ribasso, per un importo complessivo pari a Euro </w:t>
      </w:r>
      <w:r w:rsidR="004A2CDE" w:rsidRPr="009670D8">
        <w:rPr>
          <w:rFonts w:ascii="Arial" w:hAnsi="Arial" w:cs="Arial"/>
          <w:color w:val="000000" w:themeColor="text1"/>
          <w:highlight w:val="lightGray"/>
        </w:rPr>
        <w:t>………………….</w:t>
      </w:r>
      <w:r w:rsidRPr="009670D8">
        <w:rPr>
          <w:rFonts w:ascii="Arial" w:hAnsi="Arial" w:cs="Arial"/>
          <w:color w:val="000000" w:themeColor="text1"/>
        </w:rPr>
        <w:t>;</w:t>
      </w:r>
    </w:p>
    <w:p w14:paraId="3861AA53" w14:textId="2CEFED19" w:rsidR="00E97452" w:rsidRPr="009670D8" w:rsidRDefault="00E97452" w:rsidP="00C46662">
      <w:pPr>
        <w:pStyle w:val="Paragrafoelenco"/>
        <w:numPr>
          <w:ilvl w:val="0"/>
          <w:numId w:val="15"/>
        </w:numPr>
        <w:spacing w:line="276" w:lineRule="auto"/>
        <w:rPr>
          <w:rFonts w:ascii="Arial" w:hAnsi="Arial" w:cs="Arial"/>
          <w:color w:val="000000" w:themeColor="text1"/>
        </w:rPr>
      </w:pPr>
      <w:r w:rsidRPr="009670D8">
        <w:rPr>
          <w:rFonts w:ascii="Arial" w:hAnsi="Arial" w:cs="Arial"/>
          <w:color w:val="000000" w:themeColor="text1"/>
        </w:rPr>
        <w:t xml:space="preserve">con Determinazione </w:t>
      </w:r>
      <w:r w:rsidR="009F78E1" w:rsidRPr="009670D8">
        <w:rPr>
          <w:rFonts w:ascii="Arial" w:hAnsi="Arial" w:cs="Arial"/>
          <w:color w:val="000000" w:themeColor="text1"/>
        </w:rPr>
        <w:t xml:space="preserve">n. R.G. </w:t>
      </w:r>
      <w:r w:rsidR="004A2CDE" w:rsidRPr="009670D8">
        <w:rPr>
          <w:rFonts w:ascii="Arial" w:hAnsi="Arial" w:cs="Arial"/>
          <w:color w:val="000000" w:themeColor="text1"/>
          <w:highlight w:val="lightGray"/>
        </w:rPr>
        <w:t>…………..</w:t>
      </w:r>
      <w:r w:rsidR="009F78E1" w:rsidRPr="009670D8">
        <w:rPr>
          <w:rFonts w:ascii="Arial" w:hAnsi="Arial" w:cs="Arial"/>
          <w:color w:val="000000" w:themeColor="text1"/>
        </w:rPr>
        <w:t xml:space="preserve"> del </w:t>
      </w:r>
      <w:r w:rsidR="004A2CDE" w:rsidRPr="009670D8">
        <w:rPr>
          <w:rFonts w:ascii="Arial" w:hAnsi="Arial" w:cs="Arial"/>
          <w:color w:val="000000" w:themeColor="text1"/>
          <w:highlight w:val="lightGray"/>
        </w:rPr>
        <w:t>…………………..</w:t>
      </w:r>
      <w:r w:rsidR="009F78E1" w:rsidRPr="009670D8">
        <w:rPr>
          <w:rFonts w:ascii="Arial" w:hAnsi="Arial" w:cs="Arial"/>
          <w:color w:val="000000" w:themeColor="text1"/>
        </w:rPr>
        <w:t xml:space="preserve"> </w:t>
      </w:r>
      <w:r w:rsidRPr="009670D8">
        <w:rPr>
          <w:rFonts w:ascii="Arial" w:hAnsi="Arial" w:cs="Arial"/>
          <w:color w:val="000000" w:themeColor="text1"/>
        </w:rPr>
        <w:t xml:space="preserve">si è preso atto dell’Aggiudicazione </w:t>
      </w:r>
      <w:r w:rsidR="00B15473" w:rsidRPr="009670D8">
        <w:rPr>
          <w:rFonts w:ascii="Arial" w:hAnsi="Arial" w:cs="Arial"/>
          <w:color w:val="000000" w:themeColor="text1"/>
        </w:rPr>
        <w:t>efficace</w:t>
      </w:r>
      <w:r w:rsidRPr="009670D8">
        <w:rPr>
          <w:rFonts w:ascii="Arial" w:hAnsi="Arial" w:cs="Arial"/>
          <w:color w:val="000000" w:themeColor="text1"/>
        </w:rPr>
        <w:t xml:space="preserve">, a seguito del completamento dei controlli di legge, </w:t>
      </w:r>
      <w:r w:rsidRPr="009670D8">
        <w:rPr>
          <w:rFonts w:ascii="Arial" w:hAnsi="Arial" w:cs="Arial"/>
          <w:color w:val="000000" w:themeColor="text1"/>
        </w:rPr>
        <w:lastRenderedPageBreak/>
        <w:t xml:space="preserve">previsti ai sensi dell’art. </w:t>
      </w:r>
      <w:r w:rsidR="009F78E1" w:rsidRPr="009670D8">
        <w:rPr>
          <w:rFonts w:ascii="Arial" w:hAnsi="Arial" w:cs="Arial"/>
          <w:color w:val="000000" w:themeColor="text1"/>
        </w:rPr>
        <w:t>17</w:t>
      </w:r>
      <w:r w:rsidRPr="009670D8">
        <w:rPr>
          <w:rFonts w:ascii="Arial" w:hAnsi="Arial" w:cs="Arial"/>
          <w:color w:val="000000" w:themeColor="text1"/>
        </w:rPr>
        <w:t xml:space="preserve"> del D.lgs. n. </w:t>
      </w:r>
      <w:r w:rsidR="009F78E1" w:rsidRPr="009670D8">
        <w:rPr>
          <w:rFonts w:ascii="Arial" w:hAnsi="Arial" w:cs="Arial"/>
          <w:color w:val="000000" w:themeColor="text1"/>
        </w:rPr>
        <w:t>36</w:t>
      </w:r>
      <w:r w:rsidRPr="009670D8">
        <w:rPr>
          <w:rFonts w:ascii="Arial" w:hAnsi="Arial" w:cs="Arial"/>
          <w:color w:val="000000" w:themeColor="text1"/>
        </w:rPr>
        <w:t>/20</w:t>
      </w:r>
      <w:r w:rsidR="009F78E1" w:rsidRPr="009670D8">
        <w:rPr>
          <w:rFonts w:ascii="Arial" w:hAnsi="Arial" w:cs="Arial"/>
          <w:color w:val="000000" w:themeColor="text1"/>
        </w:rPr>
        <w:t>23</w:t>
      </w:r>
      <w:r w:rsidRPr="009670D8">
        <w:rPr>
          <w:rFonts w:ascii="Arial" w:hAnsi="Arial" w:cs="Arial"/>
          <w:color w:val="000000" w:themeColor="text1"/>
        </w:rPr>
        <w:t xml:space="preserve"> e s.m.i.,</w:t>
      </w:r>
      <w:r w:rsidR="0032463C" w:rsidRPr="009670D8">
        <w:rPr>
          <w:rFonts w:ascii="Arial" w:hAnsi="Arial" w:cs="Arial"/>
          <w:color w:val="000000" w:themeColor="text1"/>
        </w:rPr>
        <w:t xml:space="preserve"> prevedendo l’avvio del contratto a partire dal </w:t>
      </w:r>
      <w:r w:rsidR="00DE62CA" w:rsidRPr="009670D8">
        <w:rPr>
          <w:rFonts w:ascii="Arial" w:hAnsi="Arial" w:cs="Arial"/>
          <w:color w:val="000000" w:themeColor="text1"/>
          <w:highlight w:val="lightGray"/>
        </w:rPr>
        <w:t>…………………</w:t>
      </w:r>
      <w:r w:rsidR="009F78E1" w:rsidRPr="009670D8">
        <w:rPr>
          <w:rFonts w:ascii="Arial" w:hAnsi="Arial" w:cs="Arial"/>
          <w:color w:val="000000" w:themeColor="text1"/>
        </w:rPr>
        <w:t xml:space="preserve"> come da successiva Determinazione n. R.G. </w:t>
      </w:r>
      <w:r w:rsidR="00DE62CA" w:rsidRPr="009670D8">
        <w:rPr>
          <w:rFonts w:ascii="Arial" w:hAnsi="Arial" w:cs="Arial"/>
          <w:color w:val="000000" w:themeColor="text1"/>
          <w:highlight w:val="lightGray"/>
        </w:rPr>
        <w:t>……………</w:t>
      </w:r>
      <w:r w:rsidR="009F78E1" w:rsidRPr="009670D8">
        <w:rPr>
          <w:rFonts w:ascii="Arial" w:hAnsi="Arial" w:cs="Arial"/>
          <w:color w:val="000000" w:themeColor="text1"/>
        </w:rPr>
        <w:t xml:space="preserve"> del </w:t>
      </w:r>
      <w:r w:rsidR="00DE62CA" w:rsidRPr="009670D8">
        <w:rPr>
          <w:rFonts w:ascii="Arial" w:hAnsi="Arial" w:cs="Arial"/>
          <w:color w:val="000000" w:themeColor="text1"/>
          <w:highlight w:val="lightGray"/>
        </w:rPr>
        <w:t>……………</w:t>
      </w:r>
      <w:r w:rsidR="009F78E1" w:rsidRPr="009670D8">
        <w:rPr>
          <w:rFonts w:ascii="Arial" w:hAnsi="Arial" w:cs="Arial"/>
          <w:color w:val="000000" w:themeColor="text1"/>
        </w:rPr>
        <w:t>;</w:t>
      </w:r>
    </w:p>
    <w:p w14:paraId="15CFFA76" w14:textId="459488CF" w:rsidR="00E97452" w:rsidRPr="009670D8" w:rsidRDefault="009F78E1" w:rsidP="00C46662">
      <w:pPr>
        <w:pStyle w:val="Paragrafoelenco"/>
        <w:numPr>
          <w:ilvl w:val="0"/>
          <w:numId w:val="15"/>
        </w:numPr>
        <w:spacing w:line="276" w:lineRule="auto"/>
        <w:rPr>
          <w:rFonts w:ascii="Arial" w:hAnsi="Arial" w:cs="Arial"/>
          <w:color w:val="000000" w:themeColor="text1"/>
        </w:rPr>
      </w:pPr>
      <w:r w:rsidRPr="009670D8">
        <w:rPr>
          <w:rFonts w:ascii="Arial" w:hAnsi="Arial" w:cs="Arial"/>
          <w:color w:val="000000" w:themeColor="text1"/>
        </w:rPr>
        <w:t>L’</w:t>
      </w:r>
      <w:r w:rsidR="00DC6DA9" w:rsidRPr="009670D8">
        <w:rPr>
          <w:rFonts w:ascii="Arial" w:hAnsi="Arial" w:cs="Arial"/>
          <w:color w:val="000000" w:themeColor="text1"/>
        </w:rPr>
        <w:t xml:space="preserve">Impresa </w:t>
      </w:r>
      <w:r w:rsidR="00DE62CA" w:rsidRPr="009670D8">
        <w:rPr>
          <w:rFonts w:ascii="Arial" w:hAnsi="Arial" w:cs="Arial"/>
          <w:color w:val="000000" w:themeColor="text1"/>
          <w:highlight w:val="lightGray"/>
        </w:rPr>
        <w:t>…………………………………</w:t>
      </w:r>
      <w:r w:rsidR="00905171" w:rsidRPr="009670D8">
        <w:rPr>
          <w:rFonts w:ascii="Arial" w:hAnsi="Arial" w:cs="Arial"/>
          <w:color w:val="000000" w:themeColor="text1"/>
        </w:rPr>
        <w:t xml:space="preserve"> </w:t>
      </w:r>
      <w:r w:rsidR="00E97452" w:rsidRPr="009670D8">
        <w:rPr>
          <w:rFonts w:ascii="Arial" w:hAnsi="Arial" w:cs="Arial"/>
          <w:color w:val="000000" w:themeColor="text1"/>
        </w:rPr>
        <w:t>ha prodotto la documentazione necessaria per la stipulazione del presente contratto;</w:t>
      </w:r>
    </w:p>
    <w:p w14:paraId="66C83F35" w14:textId="1C645D30" w:rsidR="00E97452" w:rsidRPr="009670D8" w:rsidRDefault="00E97452" w:rsidP="00C46662">
      <w:pPr>
        <w:pStyle w:val="Paragrafoelenco"/>
        <w:numPr>
          <w:ilvl w:val="0"/>
          <w:numId w:val="15"/>
        </w:numPr>
        <w:spacing w:line="276" w:lineRule="auto"/>
        <w:rPr>
          <w:rFonts w:ascii="Arial" w:hAnsi="Arial" w:cs="Arial"/>
          <w:color w:val="000000" w:themeColor="text1"/>
        </w:rPr>
      </w:pPr>
      <w:r w:rsidRPr="009670D8">
        <w:rPr>
          <w:rFonts w:ascii="Arial" w:hAnsi="Arial" w:cs="Arial"/>
          <w:color w:val="000000" w:themeColor="text1"/>
        </w:rPr>
        <w:t xml:space="preserve">essendo intenzione delle sopra costituite parti far risultare quanto sopra da apposito atto formale dal quale risulti la reciproca volontà di obbligarsi, di comune accordo; </w:t>
      </w:r>
    </w:p>
    <w:p w14:paraId="49BECDE1" w14:textId="6C0878AC" w:rsidR="00044BE0" w:rsidRPr="009670D8" w:rsidRDefault="00EB6790" w:rsidP="00C46662">
      <w:pPr>
        <w:pStyle w:val="Paragrafoelenco"/>
        <w:numPr>
          <w:ilvl w:val="0"/>
          <w:numId w:val="15"/>
        </w:numPr>
        <w:spacing w:line="276" w:lineRule="auto"/>
        <w:rPr>
          <w:rFonts w:ascii="Arial" w:hAnsi="Arial" w:cs="Arial"/>
          <w:color w:val="000000" w:themeColor="text1"/>
        </w:rPr>
      </w:pPr>
      <w:r w:rsidRPr="009670D8">
        <w:rPr>
          <w:rFonts w:ascii="Arial" w:hAnsi="Arial" w:cs="Arial"/>
          <w:color w:val="000000" w:themeColor="text1"/>
        </w:rPr>
        <w:t>L’appalto di cui al presente atto è subordinato alla piena e incondizionata osservanza degli atti di gara e di quelli precitati, oltre che dell’offerta dell’appaltatore, documenti che le parti dichiarano a loro noti e ben conosciuti per averne preso diretta e piena visione e che formano parte sostanziale del presente contratto</w:t>
      </w:r>
      <w:r w:rsidR="00044BE0" w:rsidRPr="009670D8">
        <w:rPr>
          <w:rFonts w:ascii="Arial" w:hAnsi="Arial" w:cs="Arial"/>
          <w:color w:val="000000" w:themeColor="text1"/>
        </w:rPr>
        <w:t>, ancorché non tutti materialmente e fisicamente uniti al medesimo, ma depositati agli atti, i seguenti documenti</w:t>
      </w:r>
      <w:r w:rsidR="004044B7" w:rsidRPr="009670D8">
        <w:rPr>
          <w:rFonts w:ascii="Arial" w:hAnsi="Arial" w:cs="Arial"/>
          <w:color w:val="000000" w:themeColor="text1"/>
        </w:rPr>
        <w:t>:</w:t>
      </w:r>
    </w:p>
    <w:p w14:paraId="52252701" w14:textId="5AAEFBC4" w:rsidR="008C79D3" w:rsidRPr="009670D8" w:rsidRDefault="008C79D3" w:rsidP="00C46662">
      <w:pPr>
        <w:pStyle w:val="Paragrafoelenco"/>
        <w:numPr>
          <w:ilvl w:val="0"/>
          <w:numId w:val="14"/>
        </w:numPr>
        <w:spacing w:line="276" w:lineRule="auto"/>
        <w:rPr>
          <w:rFonts w:ascii="Arial" w:hAnsi="Arial" w:cs="Arial"/>
          <w:color w:val="000000" w:themeColor="text1"/>
        </w:rPr>
      </w:pPr>
      <w:bookmarkStart w:id="3" w:name="_Hlk163050308"/>
      <w:r w:rsidRPr="009670D8">
        <w:rPr>
          <w:rFonts w:ascii="Arial" w:hAnsi="Arial" w:cs="Arial"/>
          <w:color w:val="000000" w:themeColor="text1"/>
        </w:rPr>
        <w:t>Piano Economico Finanziario di Affidamento</w:t>
      </w:r>
      <w:r w:rsidR="00740AA1" w:rsidRPr="009670D8">
        <w:rPr>
          <w:rFonts w:ascii="Arial" w:hAnsi="Arial" w:cs="Arial"/>
          <w:color w:val="000000" w:themeColor="text1"/>
        </w:rPr>
        <w:t xml:space="preserve"> - PEFA</w:t>
      </w:r>
      <w:r w:rsidRPr="009670D8">
        <w:rPr>
          <w:rFonts w:ascii="Arial" w:hAnsi="Arial" w:cs="Arial"/>
          <w:color w:val="000000" w:themeColor="text1"/>
        </w:rPr>
        <w:t>;</w:t>
      </w:r>
    </w:p>
    <w:p w14:paraId="65875BBF" w14:textId="315054D5" w:rsidR="008C79D3" w:rsidRPr="009670D8" w:rsidRDefault="008C79D3" w:rsidP="00C46662">
      <w:pPr>
        <w:pStyle w:val="Paragrafoelenco"/>
        <w:numPr>
          <w:ilvl w:val="0"/>
          <w:numId w:val="14"/>
        </w:numPr>
        <w:spacing w:line="276" w:lineRule="auto"/>
        <w:rPr>
          <w:rFonts w:ascii="Arial" w:hAnsi="Arial" w:cs="Arial"/>
          <w:color w:val="000000" w:themeColor="text1"/>
        </w:rPr>
      </w:pPr>
      <w:r w:rsidRPr="009670D8">
        <w:rPr>
          <w:rFonts w:ascii="Arial" w:hAnsi="Arial" w:cs="Arial"/>
          <w:color w:val="000000" w:themeColor="text1"/>
        </w:rPr>
        <w:t xml:space="preserve">Elenco del personale </w:t>
      </w:r>
      <w:r w:rsidR="00906524" w:rsidRPr="009670D8">
        <w:rPr>
          <w:rFonts w:ascii="Arial" w:hAnsi="Arial" w:cs="Arial"/>
          <w:color w:val="000000" w:themeColor="text1"/>
        </w:rPr>
        <w:t>(allegato n.</w:t>
      </w:r>
      <w:r w:rsidR="00220970" w:rsidRPr="009670D8">
        <w:rPr>
          <w:rFonts w:ascii="Arial" w:hAnsi="Arial" w:cs="Arial"/>
          <w:color w:val="000000" w:themeColor="text1"/>
        </w:rPr>
        <w:t xml:space="preserve">3 </w:t>
      </w:r>
      <w:r w:rsidR="00906524" w:rsidRPr="009670D8">
        <w:rPr>
          <w:rFonts w:ascii="Arial" w:hAnsi="Arial" w:cs="Arial"/>
          <w:color w:val="000000" w:themeColor="text1"/>
        </w:rPr>
        <w:t>al C.S.A.)</w:t>
      </w:r>
      <w:r w:rsidR="00A1747E" w:rsidRPr="009670D8">
        <w:rPr>
          <w:rFonts w:ascii="Arial" w:hAnsi="Arial" w:cs="Arial"/>
          <w:color w:val="000000" w:themeColor="text1"/>
        </w:rPr>
        <w:t>;</w:t>
      </w:r>
    </w:p>
    <w:p w14:paraId="576C81AF" w14:textId="4B07A1BE" w:rsidR="00637815" w:rsidRPr="009670D8" w:rsidRDefault="00B8191D" w:rsidP="00C46662">
      <w:pPr>
        <w:pStyle w:val="Paragrafoelenco"/>
        <w:numPr>
          <w:ilvl w:val="0"/>
          <w:numId w:val="14"/>
        </w:numPr>
        <w:spacing w:line="276" w:lineRule="auto"/>
        <w:rPr>
          <w:rFonts w:ascii="Arial" w:hAnsi="Arial" w:cs="Arial"/>
          <w:color w:val="000000" w:themeColor="text1"/>
        </w:rPr>
      </w:pPr>
      <w:r w:rsidRPr="009670D8">
        <w:rPr>
          <w:rFonts w:ascii="Arial" w:hAnsi="Arial" w:cs="Arial"/>
          <w:color w:val="000000" w:themeColor="text1"/>
        </w:rPr>
        <w:t xml:space="preserve">il </w:t>
      </w:r>
      <w:r w:rsidR="00716725" w:rsidRPr="009670D8">
        <w:rPr>
          <w:rFonts w:ascii="Arial" w:hAnsi="Arial" w:cs="Arial"/>
          <w:color w:val="000000" w:themeColor="text1"/>
        </w:rPr>
        <w:t xml:space="preserve">Capitolato </w:t>
      </w:r>
      <w:r w:rsidRPr="009670D8">
        <w:rPr>
          <w:rFonts w:ascii="Arial" w:hAnsi="Arial" w:cs="Arial"/>
          <w:color w:val="000000" w:themeColor="text1"/>
        </w:rPr>
        <w:t>speciale d’appalto, di seguito C.S.A.</w:t>
      </w:r>
      <w:r w:rsidR="0090417B" w:rsidRPr="009670D8">
        <w:rPr>
          <w:rFonts w:ascii="Arial" w:hAnsi="Arial" w:cs="Arial"/>
          <w:color w:val="000000" w:themeColor="text1"/>
        </w:rPr>
        <w:t xml:space="preserve"> </w:t>
      </w:r>
      <w:r w:rsidR="00023A80" w:rsidRPr="009670D8">
        <w:rPr>
          <w:rFonts w:ascii="Arial" w:hAnsi="Arial" w:cs="Arial"/>
          <w:color w:val="000000" w:themeColor="text1"/>
        </w:rPr>
        <w:t>e tutti i suoi allegati:</w:t>
      </w:r>
    </w:p>
    <w:p w14:paraId="280CBA6B" w14:textId="177B2D18" w:rsidR="00023A80" w:rsidRPr="009670D8" w:rsidRDefault="00023A80" w:rsidP="00C46662">
      <w:pPr>
        <w:pStyle w:val="Paragrafoelenco"/>
        <w:numPr>
          <w:ilvl w:val="1"/>
          <w:numId w:val="14"/>
        </w:numPr>
        <w:ind w:left="1701"/>
        <w:jc w:val="left"/>
        <w:rPr>
          <w:rFonts w:ascii="Arial" w:hAnsi="Arial" w:cs="Arial"/>
          <w:i/>
          <w:iCs/>
          <w:color w:val="000000" w:themeColor="text1"/>
        </w:rPr>
      </w:pPr>
      <w:r w:rsidRPr="009670D8">
        <w:rPr>
          <w:rFonts w:ascii="Arial" w:hAnsi="Arial" w:cs="Arial"/>
          <w:i/>
          <w:iCs/>
          <w:color w:val="000000" w:themeColor="text1"/>
        </w:rPr>
        <w:t xml:space="preserve">Allegato al C.S.A. N° 1 – Relazione </w:t>
      </w:r>
      <w:r w:rsidR="00220970" w:rsidRPr="009670D8">
        <w:rPr>
          <w:rFonts w:ascii="Arial" w:hAnsi="Arial" w:cs="Arial"/>
          <w:i/>
          <w:iCs/>
          <w:color w:val="000000" w:themeColor="text1"/>
        </w:rPr>
        <w:t>tecnic</w:t>
      </w:r>
      <w:r w:rsidR="002D565A" w:rsidRPr="009670D8">
        <w:rPr>
          <w:rFonts w:ascii="Arial" w:hAnsi="Arial" w:cs="Arial"/>
          <w:i/>
          <w:iCs/>
          <w:color w:val="000000" w:themeColor="text1"/>
        </w:rPr>
        <w:t xml:space="preserve">o </w:t>
      </w:r>
      <w:r w:rsidR="00220970" w:rsidRPr="009670D8">
        <w:rPr>
          <w:rFonts w:ascii="Arial" w:hAnsi="Arial" w:cs="Arial"/>
          <w:i/>
          <w:iCs/>
          <w:color w:val="000000" w:themeColor="text1"/>
        </w:rPr>
        <w:t>economica</w:t>
      </w:r>
      <w:r w:rsidRPr="009670D8">
        <w:rPr>
          <w:rFonts w:ascii="Arial" w:hAnsi="Arial" w:cs="Arial"/>
          <w:i/>
          <w:iCs/>
          <w:color w:val="000000" w:themeColor="text1"/>
        </w:rPr>
        <w:t xml:space="preserve"> </w:t>
      </w:r>
    </w:p>
    <w:p w14:paraId="0D2B9E49" w14:textId="4D8508DB" w:rsidR="00023A80" w:rsidRPr="009670D8" w:rsidRDefault="00023A80" w:rsidP="00C46662">
      <w:pPr>
        <w:pStyle w:val="Paragrafoelenco"/>
        <w:numPr>
          <w:ilvl w:val="1"/>
          <w:numId w:val="14"/>
        </w:numPr>
        <w:ind w:left="1701"/>
        <w:jc w:val="left"/>
        <w:rPr>
          <w:rFonts w:ascii="Arial" w:hAnsi="Arial" w:cs="Arial"/>
          <w:i/>
          <w:iCs/>
          <w:color w:val="000000" w:themeColor="text1"/>
        </w:rPr>
      </w:pPr>
      <w:r w:rsidRPr="009670D8">
        <w:rPr>
          <w:rFonts w:ascii="Arial" w:hAnsi="Arial" w:cs="Arial"/>
          <w:i/>
          <w:iCs/>
          <w:color w:val="000000" w:themeColor="text1"/>
        </w:rPr>
        <w:t xml:space="preserve">Allegato al C.S.A N° </w:t>
      </w:r>
      <w:r w:rsidR="00D47816" w:rsidRPr="009670D8">
        <w:rPr>
          <w:rFonts w:ascii="Arial" w:hAnsi="Arial" w:cs="Arial"/>
          <w:i/>
          <w:iCs/>
          <w:color w:val="000000" w:themeColor="text1"/>
        </w:rPr>
        <w:t>2</w:t>
      </w:r>
      <w:r w:rsidRPr="009670D8">
        <w:rPr>
          <w:rFonts w:ascii="Arial" w:hAnsi="Arial" w:cs="Arial"/>
          <w:i/>
          <w:iCs/>
          <w:color w:val="000000" w:themeColor="text1"/>
        </w:rPr>
        <w:t xml:space="preserve"> – </w:t>
      </w:r>
      <w:r w:rsidR="00D47816" w:rsidRPr="009670D8">
        <w:rPr>
          <w:rFonts w:ascii="Arial" w:hAnsi="Arial" w:cs="Arial"/>
          <w:i/>
          <w:iCs/>
          <w:color w:val="000000" w:themeColor="text1"/>
        </w:rPr>
        <w:t>Capitolato Tecnico</w:t>
      </w:r>
    </w:p>
    <w:p w14:paraId="125DB938" w14:textId="0CCD2198" w:rsidR="00023A80" w:rsidRPr="009670D8" w:rsidRDefault="00023A80" w:rsidP="00C46662">
      <w:pPr>
        <w:pStyle w:val="Paragrafoelenco"/>
        <w:numPr>
          <w:ilvl w:val="1"/>
          <w:numId w:val="14"/>
        </w:numPr>
        <w:ind w:left="1701"/>
        <w:jc w:val="left"/>
        <w:rPr>
          <w:rFonts w:ascii="Arial" w:hAnsi="Arial" w:cs="Arial"/>
          <w:i/>
          <w:iCs/>
          <w:color w:val="000000" w:themeColor="text1"/>
        </w:rPr>
      </w:pPr>
      <w:r w:rsidRPr="009670D8">
        <w:rPr>
          <w:rFonts w:ascii="Arial" w:hAnsi="Arial" w:cs="Arial"/>
          <w:i/>
          <w:iCs/>
          <w:color w:val="000000" w:themeColor="text1"/>
        </w:rPr>
        <w:t xml:space="preserve">Allegato al C.S.A N° </w:t>
      </w:r>
      <w:r w:rsidR="00220970" w:rsidRPr="009670D8">
        <w:rPr>
          <w:rFonts w:ascii="Arial" w:hAnsi="Arial" w:cs="Arial"/>
          <w:i/>
          <w:iCs/>
          <w:color w:val="000000" w:themeColor="text1"/>
        </w:rPr>
        <w:t>3</w:t>
      </w:r>
      <w:r w:rsidRPr="009670D8">
        <w:rPr>
          <w:rFonts w:ascii="Arial" w:hAnsi="Arial" w:cs="Arial"/>
          <w:i/>
          <w:iCs/>
          <w:color w:val="000000" w:themeColor="text1"/>
        </w:rPr>
        <w:t xml:space="preserve"> – </w:t>
      </w:r>
      <w:r w:rsidR="003E4DB1" w:rsidRPr="009670D8">
        <w:rPr>
          <w:rFonts w:ascii="Arial" w:hAnsi="Arial" w:cs="Arial"/>
          <w:i/>
          <w:iCs/>
          <w:color w:val="000000" w:themeColor="text1"/>
        </w:rPr>
        <w:t>Elenco del Personale</w:t>
      </w:r>
    </w:p>
    <w:p w14:paraId="65BA62BF" w14:textId="5B1C5C1B" w:rsidR="00023A80" w:rsidRPr="009670D8" w:rsidRDefault="00023A80" w:rsidP="00C46662">
      <w:pPr>
        <w:pStyle w:val="Paragrafoelenco"/>
        <w:numPr>
          <w:ilvl w:val="1"/>
          <w:numId w:val="14"/>
        </w:numPr>
        <w:ind w:left="1701"/>
        <w:jc w:val="left"/>
        <w:rPr>
          <w:rFonts w:ascii="Arial" w:hAnsi="Arial" w:cs="Arial"/>
          <w:i/>
          <w:iCs/>
          <w:color w:val="000000" w:themeColor="text1"/>
        </w:rPr>
      </w:pPr>
      <w:r w:rsidRPr="009670D8">
        <w:rPr>
          <w:rFonts w:ascii="Arial" w:hAnsi="Arial" w:cs="Arial"/>
          <w:i/>
          <w:iCs/>
          <w:color w:val="000000" w:themeColor="text1"/>
        </w:rPr>
        <w:t xml:space="preserve">Allegato al C.S.A N° </w:t>
      </w:r>
      <w:r w:rsidR="00220970" w:rsidRPr="009670D8">
        <w:rPr>
          <w:rFonts w:ascii="Arial" w:hAnsi="Arial" w:cs="Arial"/>
          <w:i/>
          <w:iCs/>
          <w:color w:val="000000" w:themeColor="text1"/>
        </w:rPr>
        <w:t>4</w:t>
      </w:r>
      <w:r w:rsidRPr="009670D8">
        <w:rPr>
          <w:rFonts w:ascii="Arial" w:hAnsi="Arial" w:cs="Arial"/>
          <w:i/>
          <w:iCs/>
          <w:color w:val="000000" w:themeColor="text1"/>
        </w:rPr>
        <w:t xml:space="preserve"> – </w:t>
      </w:r>
      <w:r w:rsidR="003E4DB1" w:rsidRPr="009670D8">
        <w:rPr>
          <w:rFonts w:ascii="Arial" w:hAnsi="Arial" w:cs="Arial"/>
          <w:i/>
          <w:iCs/>
          <w:color w:val="000000" w:themeColor="text1"/>
        </w:rPr>
        <w:t>DUVRI preliminare</w:t>
      </w:r>
    </w:p>
    <w:p w14:paraId="353148D9" w14:textId="5F749627" w:rsidR="00023A80" w:rsidRPr="009670D8" w:rsidRDefault="00023A80" w:rsidP="00C46662">
      <w:pPr>
        <w:pStyle w:val="Paragrafoelenco"/>
        <w:numPr>
          <w:ilvl w:val="1"/>
          <w:numId w:val="14"/>
        </w:numPr>
        <w:ind w:left="1701"/>
        <w:jc w:val="left"/>
        <w:rPr>
          <w:rFonts w:ascii="Arial" w:hAnsi="Arial" w:cs="Arial"/>
          <w:i/>
          <w:iCs/>
          <w:color w:val="000000" w:themeColor="text1"/>
        </w:rPr>
      </w:pPr>
      <w:r w:rsidRPr="009670D8">
        <w:rPr>
          <w:rFonts w:ascii="Arial" w:hAnsi="Arial" w:cs="Arial"/>
          <w:i/>
          <w:iCs/>
          <w:color w:val="000000" w:themeColor="text1"/>
        </w:rPr>
        <w:t>Allegato al C.S.A N°</w:t>
      </w:r>
      <w:r w:rsidR="003E4DB1" w:rsidRPr="009670D8">
        <w:rPr>
          <w:rFonts w:ascii="Arial" w:hAnsi="Arial" w:cs="Arial"/>
          <w:i/>
          <w:iCs/>
          <w:color w:val="000000" w:themeColor="text1"/>
        </w:rPr>
        <w:t xml:space="preserve"> </w:t>
      </w:r>
      <w:r w:rsidR="00220970" w:rsidRPr="009670D8">
        <w:rPr>
          <w:rFonts w:ascii="Arial" w:hAnsi="Arial" w:cs="Arial"/>
          <w:i/>
          <w:iCs/>
          <w:color w:val="000000" w:themeColor="text1"/>
        </w:rPr>
        <w:t>5</w:t>
      </w:r>
      <w:r w:rsidR="003E4DB1" w:rsidRPr="009670D8">
        <w:rPr>
          <w:rFonts w:ascii="Arial" w:hAnsi="Arial" w:cs="Arial"/>
          <w:i/>
          <w:iCs/>
          <w:color w:val="000000" w:themeColor="text1"/>
        </w:rPr>
        <w:t xml:space="preserve"> </w:t>
      </w:r>
      <w:r w:rsidRPr="009670D8">
        <w:rPr>
          <w:rFonts w:ascii="Arial" w:hAnsi="Arial" w:cs="Arial"/>
          <w:i/>
          <w:iCs/>
          <w:color w:val="000000" w:themeColor="text1"/>
        </w:rPr>
        <w:t xml:space="preserve">– </w:t>
      </w:r>
      <w:r w:rsidR="00EF7BF1" w:rsidRPr="009670D8">
        <w:rPr>
          <w:rFonts w:ascii="Arial" w:hAnsi="Arial" w:cs="Arial"/>
          <w:i/>
          <w:iCs/>
          <w:color w:val="000000" w:themeColor="text1"/>
        </w:rPr>
        <w:t xml:space="preserve">Elenco </w:t>
      </w:r>
      <w:r w:rsidR="00220970" w:rsidRPr="009670D8">
        <w:rPr>
          <w:rFonts w:ascii="Arial" w:hAnsi="Arial" w:cs="Arial"/>
          <w:i/>
          <w:iCs/>
          <w:color w:val="000000" w:themeColor="text1"/>
        </w:rPr>
        <w:t>prezzi unitari</w:t>
      </w:r>
    </w:p>
    <w:bookmarkEnd w:id="3"/>
    <w:p w14:paraId="40A579DB" w14:textId="667A784F" w:rsidR="00B8191D" w:rsidRPr="009670D8" w:rsidRDefault="00B8191D" w:rsidP="00C46662">
      <w:pPr>
        <w:pStyle w:val="Paragrafoelenco"/>
        <w:numPr>
          <w:ilvl w:val="0"/>
          <w:numId w:val="14"/>
        </w:numPr>
        <w:spacing w:line="276" w:lineRule="auto"/>
        <w:rPr>
          <w:rFonts w:ascii="Arial" w:hAnsi="Arial" w:cs="Arial"/>
          <w:color w:val="000000" w:themeColor="text1"/>
        </w:rPr>
      </w:pPr>
      <w:r w:rsidRPr="009670D8">
        <w:rPr>
          <w:rFonts w:ascii="Arial" w:hAnsi="Arial" w:cs="Arial"/>
          <w:color w:val="000000" w:themeColor="text1"/>
        </w:rPr>
        <w:t>Offerta tecnica presentata in sede di gara</w:t>
      </w:r>
      <w:r w:rsidR="008F1CC1" w:rsidRPr="009670D8">
        <w:rPr>
          <w:rFonts w:ascii="Arial" w:hAnsi="Arial" w:cs="Arial"/>
          <w:color w:val="000000" w:themeColor="text1"/>
        </w:rPr>
        <w:t>;</w:t>
      </w:r>
    </w:p>
    <w:p w14:paraId="0E5E1CDF" w14:textId="5FBF48B6" w:rsidR="00364A7A" w:rsidRPr="009670D8" w:rsidRDefault="00B8191D" w:rsidP="00C46662">
      <w:pPr>
        <w:pStyle w:val="Paragrafoelenco"/>
        <w:numPr>
          <w:ilvl w:val="0"/>
          <w:numId w:val="14"/>
        </w:numPr>
        <w:spacing w:line="276" w:lineRule="auto"/>
        <w:rPr>
          <w:rFonts w:ascii="Arial" w:hAnsi="Arial" w:cs="Arial"/>
          <w:color w:val="000000" w:themeColor="text1"/>
        </w:rPr>
      </w:pPr>
      <w:r w:rsidRPr="009670D8">
        <w:rPr>
          <w:rFonts w:ascii="Arial" w:hAnsi="Arial" w:cs="Arial"/>
          <w:color w:val="000000" w:themeColor="text1"/>
        </w:rPr>
        <w:t>Offerta economica presentata in sede di gara</w:t>
      </w:r>
      <w:r w:rsidR="008F1CC1" w:rsidRPr="009670D8">
        <w:rPr>
          <w:rFonts w:ascii="Arial" w:hAnsi="Arial" w:cs="Arial"/>
          <w:color w:val="000000" w:themeColor="text1"/>
        </w:rPr>
        <w:t>;</w:t>
      </w:r>
      <w:bookmarkStart w:id="4" w:name="_Hlk162443386"/>
    </w:p>
    <w:p w14:paraId="0649D4E0" w14:textId="13A4DA2C" w:rsidR="008F304F" w:rsidRPr="009670D8" w:rsidRDefault="00A92220" w:rsidP="00C46662">
      <w:pPr>
        <w:pStyle w:val="Paragrafoelenco"/>
        <w:numPr>
          <w:ilvl w:val="0"/>
          <w:numId w:val="14"/>
        </w:numPr>
        <w:spacing w:line="276" w:lineRule="auto"/>
        <w:rPr>
          <w:rFonts w:ascii="Arial" w:hAnsi="Arial" w:cs="Arial"/>
          <w:color w:val="000000" w:themeColor="text1"/>
        </w:rPr>
      </w:pPr>
      <w:r w:rsidRPr="009670D8">
        <w:rPr>
          <w:rFonts w:ascii="Arial" w:hAnsi="Arial" w:cs="Arial"/>
          <w:color w:val="000000" w:themeColor="text1"/>
          <w:highlight w:val="lightGray"/>
        </w:rPr>
        <w:t xml:space="preserve">Verbale di consegna </w:t>
      </w:r>
      <w:r w:rsidR="009F78E1" w:rsidRPr="009670D8">
        <w:rPr>
          <w:rFonts w:ascii="Arial" w:hAnsi="Arial" w:cs="Arial"/>
          <w:color w:val="000000" w:themeColor="text1"/>
          <w:highlight w:val="lightGray"/>
        </w:rPr>
        <w:t xml:space="preserve">del servizio del </w:t>
      </w:r>
      <w:r w:rsidR="00727791" w:rsidRPr="009670D8">
        <w:rPr>
          <w:rFonts w:ascii="Arial" w:hAnsi="Arial" w:cs="Arial"/>
          <w:color w:val="000000" w:themeColor="text1"/>
          <w:highlight w:val="lightGray"/>
        </w:rPr>
        <w:t>………………………</w:t>
      </w:r>
      <w:r w:rsidR="008F304F" w:rsidRPr="009670D8">
        <w:rPr>
          <w:rFonts w:ascii="Arial" w:hAnsi="Arial" w:cs="Arial"/>
          <w:color w:val="000000" w:themeColor="text1"/>
          <w:highlight w:val="lightGray"/>
        </w:rPr>
        <w:t>;</w:t>
      </w:r>
    </w:p>
    <w:bookmarkEnd w:id="4"/>
    <w:p w14:paraId="05FE3C93" w14:textId="77777777" w:rsidR="00E32523" w:rsidRPr="009670D8" w:rsidRDefault="00E32523" w:rsidP="00A71860">
      <w:pPr>
        <w:spacing w:line="276" w:lineRule="auto"/>
        <w:rPr>
          <w:rFonts w:ascii="Arial" w:hAnsi="Arial" w:cs="Arial"/>
          <w:color w:val="000000" w:themeColor="text1"/>
          <w:lang w:val="it-IT"/>
        </w:rPr>
      </w:pPr>
    </w:p>
    <w:p w14:paraId="2ADDF66A" w14:textId="62C5D14A" w:rsidR="00D47FF0" w:rsidRPr="009670D8" w:rsidRDefault="00D47FF0" w:rsidP="00727791">
      <w:pPr>
        <w:spacing w:line="276" w:lineRule="auto"/>
        <w:jc w:val="both"/>
        <w:rPr>
          <w:rFonts w:ascii="Arial" w:hAnsi="Arial" w:cs="Arial"/>
          <w:color w:val="000000" w:themeColor="text1"/>
          <w:lang w:val="it-IT"/>
        </w:rPr>
      </w:pPr>
      <w:r w:rsidRPr="009670D8">
        <w:rPr>
          <w:rFonts w:ascii="Arial" w:hAnsi="Arial" w:cs="Arial"/>
          <w:color w:val="000000" w:themeColor="text1"/>
          <w:lang w:val="it-IT"/>
        </w:rPr>
        <w:t>atteso che le premesse riportate formano parte integrante e sostanziale del presente contratto</w:t>
      </w:r>
      <w:r w:rsidR="00906524" w:rsidRPr="009670D8">
        <w:rPr>
          <w:rFonts w:ascii="Arial" w:hAnsi="Arial" w:cs="Arial"/>
          <w:color w:val="000000" w:themeColor="text1"/>
          <w:lang w:val="it-IT"/>
        </w:rPr>
        <w:t xml:space="preserve"> e che per quanto non espressamente specificato si rimanda al C.S.A.</w:t>
      </w:r>
      <w:r w:rsidRPr="009670D8">
        <w:rPr>
          <w:rFonts w:ascii="Arial" w:hAnsi="Arial" w:cs="Arial"/>
          <w:color w:val="000000" w:themeColor="text1"/>
          <w:lang w:val="it-IT"/>
        </w:rPr>
        <w:t>;</w:t>
      </w:r>
    </w:p>
    <w:p w14:paraId="656DCFAF" w14:textId="77777777" w:rsidR="00E97452" w:rsidRPr="009670D8" w:rsidRDefault="00E97452" w:rsidP="00A71860">
      <w:pPr>
        <w:spacing w:line="276" w:lineRule="auto"/>
        <w:rPr>
          <w:rFonts w:ascii="Arial" w:hAnsi="Arial" w:cs="Arial"/>
          <w:color w:val="000000" w:themeColor="text1"/>
          <w:lang w:val="it-IT"/>
        </w:rPr>
      </w:pPr>
    </w:p>
    <w:p w14:paraId="204317CD" w14:textId="4AB38E7B" w:rsidR="00D47FF0" w:rsidRPr="009670D8" w:rsidRDefault="00D47FF0" w:rsidP="00A71860">
      <w:pPr>
        <w:spacing w:line="276" w:lineRule="auto"/>
        <w:jc w:val="center"/>
        <w:rPr>
          <w:rFonts w:ascii="Arial" w:hAnsi="Arial" w:cs="Arial"/>
          <w:b/>
          <w:bCs/>
          <w:color w:val="000000" w:themeColor="text1"/>
          <w:lang w:val="it-IT"/>
        </w:rPr>
      </w:pPr>
      <w:r w:rsidRPr="009670D8">
        <w:rPr>
          <w:rFonts w:ascii="Arial" w:hAnsi="Arial" w:cs="Arial"/>
          <w:b/>
          <w:bCs/>
          <w:color w:val="000000" w:themeColor="text1"/>
          <w:lang w:val="it-IT"/>
        </w:rPr>
        <w:t>STIPULANO E CONVENGONO QUANTO SEGUE:</w:t>
      </w:r>
    </w:p>
    <w:p w14:paraId="48F4DE67" w14:textId="77777777" w:rsidR="00D47FF0" w:rsidRPr="009670D8" w:rsidRDefault="00D47FF0" w:rsidP="00A71860">
      <w:pPr>
        <w:spacing w:line="276" w:lineRule="auto"/>
        <w:rPr>
          <w:rFonts w:ascii="Arial" w:hAnsi="Arial" w:cs="Arial"/>
          <w:color w:val="000000" w:themeColor="text1"/>
          <w:lang w:val="it-IT"/>
        </w:rPr>
      </w:pPr>
    </w:p>
    <w:p w14:paraId="7504E178" w14:textId="77777777" w:rsidR="00D47FF0" w:rsidRPr="009670D8" w:rsidRDefault="00D47FF0" w:rsidP="00A71860">
      <w:pPr>
        <w:pStyle w:val="Titolo"/>
        <w:spacing w:line="276" w:lineRule="auto"/>
        <w:rPr>
          <w:rFonts w:ascii="Arial" w:hAnsi="Arial" w:cs="Arial"/>
          <w:color w:val="000000" w:themeColor="text1"/>
          <w:lang w:val="it-IT"/>
        </w:rPr>
      </w:pPr>
      <w:bookmarkStart w:id="5" w:name="_Toc151476056"/>
      <w:bookmarkStart w:id="6" w:name="_Toc151476183"/>
      <w:r w:rsidRPr="009670D8">
        <w:rPr>
          <w:rFonts w:ascii="Arial" w:hAnsi="Arial" w:cs="Arial"/>
          <w:color w:val="000000" w:themeColor="text1"/>
          <w:lang w:val="it-IT"/>
        </w:rPr>
        <w:t>Titolo I DISPOSIZIONI GENERALI</w:t>
      </w:r>
      <w:bookmarkEnd w:id="5"/>
      <w:bookmarkEnd w:id="6"/>
    </w:p>
    <w:p w14:paraId="574AA071" w14:textId="77777777" w:rsidR="00D47FF0" w:rsidRPr="009670D8" w:rsidRDefault="00D47FF0" w:rsidP="00A71860">
      <w:pPr>
        <w:pStyle w:val="Titolo1"/>
        <w:spacing w:line="276" w:lineRule="auto"/>
        <w:rPr>
          <w:rFonts w:ascii="Arial" w:hAnsi="Arial" w:cs="Arial"/>
          <w:color w:val="000000" w:themeColor="text1"/>
          <w:lang w:val="it-IT"/>
        </w:rPr>
      </w:pPr>
      <w:bookmarkStart w:id="7" w:name="_Toc151476057"/>
      <w:bookmarkStart w:id="8" w:name="_Toc151476184"/>
      <w:bookmarkStart w:id="9" w:name="_Toc232086556"/>
      <w:r w:rsidRPr="009670D8">
        <w:rPr>
          <w:rFonts w:ascii="Arial" w:hAnsi="Arial" w:cs="Arial"/>
          <w:color w:val="000000" w:themeColor="text1"/>
          <w:lang w:val="it-IT"/>
        </w:rPr>
        <w:t>Articolo 1</w:t>
      </w:r>
      <w:bookmarkEnd w:id="7"/>
      <w:bookmarkEnd w:id="8"/>
      <w:bookmarkEnd w:id="9"/>
    </w:p>
    <w:p w14:paraId="64FA05F6" w14:textId="77777777" w:rsidR="00D47FF0" w:rsidRPr="009670D8" w:rsidRDefault="00D47FF0" w:rsidP="00A71860">
      <w:pPr>
        <w:pStyle w:val="Titolo2"/>
        <w:spacing w:line="276" w:lineRule="auto"/>
        <w:rPr>
          <w:rFonts w:ascii="Arial" w:hAnsi="Arial" w:cs="Arial"/>
          <w:color w:val="000000" w:themeColor="text1"/>
        </w:rPr>
      </w:pPr>
      <w:bookmarkStart w:id="10" w:name="_Toc151476185"/>
      <w:bookmarkStart w:id="11" w:name="_Toc232086557"/>
      <w:r w:rsidRPr="009670D8">
        <w:rPr>
          <w:rFonts w:ascii="Arial" w:hAnsi="Arial" w:cs="Arial"/>
          <w:color w:val="000000" w:themeColor="text1"/>
        </w:rPr>
        <w:t>Definizioni</w:t>
      </w:r>
      <w:bookmarkEnd w:id="10"/>
      <w:bookmarkEnd w:id="11"/>
    </w:p>
    <w:p w14:paraId="66C39252" w14:textId="13821D00" w:rsidR="00D47FF0" w:rsidRPr="009670D8" w:rsidRDefault="00D47FF0" w:rsidP="00C46662">
      <w:pPr>
        <w:pStyle w:val="Paragrafoelenco"/>
        <w:numPr>
          <w:ilvl w:val="1"/>
          <w:numId w:val="13"/>
        </w:numPr>
        <w:spacing w:line="276" w:lineRule="auto"/>
        <w:rPr>
          <w:rFonts w:ascii="Arial" w:hAnsi="Arial" w:cs="Arial"/>
          <w:color w:val="000000" w:themeColor="text1"/>
        </w:rPr>
      </w:pPr>
      <w:r w:rsidRPr="009670D8">
        <w:rPr>
          <w:rFonts w:ascii="Arial" w:hAnsi="Arial" w:cs="Arial"/>
          <w:color w:val="000000" w:themeColor="text1"/>
        </w:rPr>
        <w:t xml:space="preserve">Ai fini dell’applicazione delle disposizioni contenute nel presente </w:t>
      </w:r>
      <w:r w:rsidR="00B15473" w:rsidRPr="009670D8">
        <w:rPr>
          <w:rFonts w:ascii="Arial" w:hAnsi="Arial" w:cs="Arial"/>
          <w:color w:val="000000" w:themeColor="text1"/>
        </w:rPr>
        <w:t>contratto</w:t>
      </w:r>
      <w:r w:rsidRPr="009670D8">
        <w:rPr>
          <w:rFonts w:ascii="Arial" w:hAnsi="Arial" w:cs="Arial"/>
          <w:color w:val="000000" w:themeColor="text1"/>
        </w:rPr>
        <w:t xml:space="preserve">, si applicano le definizioni tratte dalla normativa e dalla regolazione dell'Autorità di Regolazione per Energia Reti e Ambiente (di seguito: Autorità) </w:t>
      </w:r>
      <w:r w:rsidRPr="009670D8">
        <w:rPr>
          <w:rFonts w:ascii="Arial" w:hAnsi="Arial" w:cs="Arial"/>
          <w:i/>
          <w:color w:val="000000" w:themeColor="text1"/>
        </w:rPr>
        <w:t xml:space="preserve">ratione temporis </w:t>
      </w:r>
      <w:r w:rsidRPr="009670D8">
        <w:rPr>
          <w:rFonts w:ascii="Arial" w:hAnsi="Arial" w:cs="Arial"/>
          <w:color w:val="000000" w:themeColor="text1"/>
        </w:rPr>
        <w:t>vigent</w:t>
      </w:r>
      <w:r w:rsidR="00B15473" w:rsidRPr="009670D8">
        <w:rPr>
          <w:rFonts w:ascii="Arial" w:hAnsi="Arial" w:cs="Arial"/>
          <w:color w:val="000000" w:themeColor="text1"/>
        </w:rPr>
        <w:t>i</w:t>
      </w:r>
      <w:r w:rsidRPr="009670D8">
        <w:rPr>
          <w:rFonts w:ascii="Arial" w:hAnsi="Arial" w:cs="Arial"/>
          <w:color w:val="000000" w:themeColor="text1"/>
        </w:rPr>
        <w:t xml:space="preserve"> e le seguenti definizioni:</w:t>
      </w:r>
    </w:p>
    <w:p w14:paraId="77D13977" w14:textId="22766366" w:rsidR="00D47FF0" w:rsidRPr="009670D8" w:rsidRDefault="00AE0A55" w:rsidP="00C46662">
      <w:pPr>
        <w:numPr>
          <w:ilvl w:val="0"/>
          <w:numId w:val="19"/>
        </w:numPr>
        <w:spacing w:line="276" w:lineRule="auto"/>
        <w:ind w:left="709"/>
        <w:jc w:val="both"/>
        <w:rPr>
          <w:rFonts w:ascii="Arial" w:hAnsi="Arial" w:cs="Arial"/>
          <w:color w:val="000000" w:themeColor="text1"/>
          <w:lang w:val="it-IT"/>
        </w:rPr>
      </w:pPr>
      <w:r w:rsidRPr="009670D8">
        <w:rPr>
          <w:rFonts w:ascii="Arial" w:hAnsi="Arial" w:cs="Arial"/>
          <w:bCs/>
          <w:color w:val="000000" w:themeColor="text1"/>
          <w:lang w:val="it-IT"/>
        </w:rPr>
        <w:t>C.S.A</w:t>
      </w:r>
      <w:r w:rsidR="0090417B" w:rsidRPr="009670D8">
        <w:rPr>
          <w:rFonts w:ascii="Arial" w:hAnsi="Arial" w:cs="Arial"/>
          <w:bCs/>
          <w:color w:val="000000" w:themeColor="text1"/>
          <w:lang w:val="it-IT"/>
        </w:rPr>
        <w:t>.</w:t>
      </w:r>
      <w:r w:rsidRPr="009670D8">
        <w:rPr>
          <w:rFonts w:ascii="Arial" w:hAnsi="Arial" w:cs="Arial"/>
          <w:bCs/>
          <w:color w:val="000000" w:themeColor="text1"/>
          <w:lang w:val="it-IT"/>
        </w:rPr>
        <w:t>: è il d</w:t>
      </w:r>
      <w:r w:rsidR="00D47FF0" w:rsidRPr="009670D8">
        <w:rPr>
          <w:rFonts w:ascii="Arial" w:hAnsi="Arial" w:cs="Arial"/>
          <w:bCs/>
          <w:color w:val="000000" w:themeColor="text1"/>
          <w:lang w:val="it-IT"/>
        </w:rPr>
        <w:t>isciplinare tecnico</w:t>
      </w:r>
      <w:r w:rsidR="00220970" w:rsidRPr="009670D8">
        <w:rPr>
          <w:rFonts w:ascii="Arial" w:hAnsi="Arial" w:cs="Arial"/>
          <w:bCs/>
          <w:color w:val="000000" w:themeColor="text1"/>
          <w:lang w:val="it-IT"/>
        </w:rPr>
        <w:t>-amministrativo</w:t>
      </w:r>
      <w:r w:rsidRPr="009670D8">
        <w:rPr>
          <w:rFonts w:ascii="Arial" w:hAnsi="Arial" w:cs="Arial"/>
          <w:bCs/>
          <w:color w:val="000000" w:themeColor="text1"/>
          <w:lang w:val="it-IT"/>
        </w:rPr>
        <w:t xml:space="preserve">, </w:t>
      </w:r>
      <w:r w:rsidR="00D47FF0" w:rsidRPr="009670D8">
        <w:rPr>
          <w:rFonts w:ascii="Arial" w:hAnsi="Arial" w:cs="Arial"/>
          <w:color w:val="000000" w:themeColor="text1"/>
          <w:lang w:val="it-IT"/>
        </w:rPr>
        <w:t>il documento allegato al contratto di servizio che contiene le specifiche operative, le prescrizioni tecniche per l’erogazione del Servizio affidato</w:t>
      </w:r>
      <w:r w:rsidR="00776657" w:rsidRPr="009670D8">
        <w:rPr>
          <w:rFonts w:ascii="Arial" w:hAnsi="Arial" w:cs="Arial"/>
          <w:color w:val="000000" w:themeColor="text1"/>
          <w:lang w:val="it-IT"/>
        </w:rPr>
        <w:t xml:space="preserve"> </w:t>
      </w:r>
      <w:r w:rsidR="008F1CC1" w:rsidRPr="009670D8">
        <w:rPr>
          <w:rFonts w:ascii="Arial" w:hAnsi="Arial" w:cs="Arial"/>
          <w:color w:val="000000" w:themeColor="text1"/>
          <w:lang w:val="it-IT"/>
        </w:rPr>
        <w:t>comprensivo dei suoi allegati</w:t>
      </w:r>
      <w:r w:rsidR="00D47FF0" w:rsidRPr="009670D8">
        <w:rPr>
          <w:rFonts w:ascii="Arial" w:hAnsi="Arial" w:cs="Arial"/>
          <w:color w:val="000000" w:themeColor="text1"/>
          <w:lang w:val="it-IT"/>
        </w:rPr>
        <w:t>;</w:t>
      </w:r>
    </w:p>
    <w:p w14:paraId="309676BA" w14:textId="464E53A9" w:rsidR="00D47FF0" w:rsidRPr="009670D8" w:rsidRDefault="00D47FF0" w:rsidP="00C46662">
      <w:pPr>
        <w:numPr>
          <w:ilvl w:val="0"/>
          <w:numId w:val="19"/>
        </w:numPr>
        <w:spacing w:line="276" w:lineRule="auto"/>
        <w:ind w:left="709"/>
        <w:jc w:val="both"/>
        <w:rPr>
          <w:rFonts w:ascii="Arial" w:hAnsi="Arial" w:cs="Arial"/>
          <w:bCs/>
          <w:color w:val="000000" w:themeColor="text1"/>
          <w:lang w:val="it-IT"/>
        </w:rPr>
      </w:pPr>
      <w:r w:rsidRPr="009670D8">
        <w:rPr>
          <w:rFonts w:ascii="Arial" w:hAnsi="Arial" w:cs="Arial"/>
          <w:b/>
          <w:color w:val="000000" w:themeColor="text1"/>
          <w:lang w:val="it-IT"/>
        </w:rPr>
        <w:t xml:space="preserve">Parti </w:t>
      </w:r>
      <w:r w:rsidRPr="009670D8">
        <w:rPr>
          <w:rFonts w:ascii="Arial" w:hAnsi="Arial" w:cs="Arial"/>
          <w:color w:val="000000" w:themeColor="text1"/>
          <w:lang w:val="it-IT"/>
        </w:rPr>
        <w:t>sono</w:t>
      </w:r>
      <w:r w:rsidR="00B15473" w:rsidRPr="009670D8">
        <w:rPr>
          <w:rFonts w:ascii="Arial" w:hAnsi="Arial" w:cs="Arial"/>
          <w:color w:val="000000" w:themeColor="text1"/>
          <w:lang w:val="it-IT"/>
        </w:rPr>
        <w:t>, da una parte,</w:t>
      </w:r>
      <w:r w:rsidRPr="009670D8">
        <w:rPr>
          <w:rFonts w:ascii="Arial" w:hAnsi="Arial" w:cs="Arial"/>
          <w:color w:val="000000" w:themeColor="text1"/>
          <w:lang w:val="it-IT"/>
        </w:rPr>
        <w:t xml:space="preserve"> </w:t>
      </w:r>
      <w:r w:rsidR="001A448E" w:rsidRPr="009670D8">
        <w:rPr>
          <w:rFonts w:ascii="Arial" w:hAnsi="Arial" w:cs="Arial"/>
          <w:color w:val="000000" w:themeColor="text1"/>
          <w:lang w:val="it-IT"/>
        </w:rPr>
        <w:t xml:space="preserve">il Comune di </w:t>
      </w:r>
      <w:r w:rsidR="00911FD6" w:rsidRPr="009670D8">
        <w:rPr>
          <w:rFonts w:ascii="Arial" w:hAnsi="Arial" w:cs="Arial"/>
          <w:color w:val="000000" w:themeColor="text1"/>
          <w:lang w:val="it-IT"/>
        </w:rPr>
        <w:t>LODI</w:t>
      </w:r>
      <w:r w:rsidR="001A448E" w:rsidRPr="009670D8">
        <w:rPr>
          <w:rFonts w:ascii="Arial" w:hAnsi="Arial" w:cs="Arial"/>
          <w:color w:val="000000" w:themeColor="text1"/>
          <w:lang w:val="it-IT"/>
        </w:rPr>
        <w:t xml:space="preserve"> (di seguito anche Comune) </w:t>
      </w:r>
      <w:r w:rsidRPr="009670D8">
        <w:rPr>
          <w:rFonts w:ascii="Arial" w:hAnsi="Arial" w:cs="Arial"/>
          <w:color w:val="000000" w:themeColor="text1"/>
          <w:lang w:val="it-IT"/>
        </w:rPr>
        <w:t>e</w:t>
      </w:r>
      <w:r w:rsidR="00B15473" w:rsidRPr="009670D8">
        <w:rPr>
          <w:rFonts w:ascii="Arial" w:hAnsi="Arial" w:cs="Arial"/>
          <w:color w:val="000000" w:themeColor="text1"/>
          <w:lang w:val="it-IT"/>
        </w:rPr>
        <w:t>, dall’altra parte,</w:t>
      </w:r>
      <w:r w:rsidRPr="009670D8">
        <w:rPr>
          <w:rFonts w:ascii="Arial" w:hAnsi="Arial" w:cs="Arial"/>
          <w:color w:val="000000" w:themeColor="text1"/>
          <w:lang w:val="it-IT"/>
        </w:rPr>
        <w:t xml:space="preserve"> il gestore del servizio </w:t>
      </w:r>
      <w:r w:rsidR="00B15473" w:rsidRPr="009670D8">
        <w:rPr>
          <w:rFonts w:ascii="Arial" w:hAnsi="Arial" w:cs="Arial"/>
          <w:color w:val="000000" w:themeColor="text1"/>
          <w:lang w:val="it-IT"/>
        </w:rPr>
        <w:t xml:space="preserve">identificato </w:t>
      </w:r>
      <w:r w:rsidR="00023A80" w:rsidRPr="009670D8">
        <w:rPr>
          <w:rFonts w:ascii="Arial" w:hAnsi="Arial" w:cs="Arial"/>
          <w:color w:val="000000" w:themeColor="text1"/>
          <w:lang w:val="it-IT"/>
        </w:rPr>
        <w:t xml:space="preserve">in </w:t>
      </w:r>
      <w:r w:rsidR="00DC6DA9" w:rsidRPr="009670D8">
        <w:rPr>
          <w:rFonts w:ascii="Arial" w:hAnsi="Arial" w:cs="Arial"/>
          <w:color w:val="000000" w:themeColor="text1"/>
          <w:lang w:val="it-IT"/>
        </w:rPr>
        <w:t xml:space="preserve">Impresa </w:t>
      </w:r>
      <w:r w:rsidR="00A13158" w:rsidRPr="009670D8">
        <w:rPr>
          <w:rFonts w:ascii="Arial" w:hAnsi="Arial" w:cs="Arial"/>
          <w:color w:val="000000" w:themeColor="text1"/>
          <w:highlight w:val="lightGray"/>
          <w:lang w:val="it-IT"/>
        </w:rPr>
        <w:t>……………………………….</w:t>
      </w:r>
      <w:r w:rsidR="00023A80" w:rsidRPr="009670D8">
        <w:rPr>
          <w:rFonts w:ascii="Arial" w:hAnsi="Arial" w:cs="Arial"/>
          <w:color w:val="000000" w:themeColor="text1"/>
          <w:lang w:val="it-IT"/>
        </w:rPr>
        <w:t xml:space="preserve"> </w:t>
      </w:r>
      <w:r w:rsidR="006232CB" w:rsidRPr="009670D8">
        <w:rPr>
          <w:rFonts w:ascii="Arial" w:hAnsi="Arial" w:cs="Arial"/>
          <w:color w:val="000000" w:themeColor="text1"/>
          <w:lang w:val="it-IT"/>
        </w:rPr>
        <w:t>(di seguito Gestore)</w:t>
      </w:r>
      <w:r w:rsidR="00B15473" w:rsidRPr="009670D8">
        <w:rPr>
          <w:rFonts w:ascii="Arial" w:hAnsi="Arial" w:cs="Arial"/>
          <w:color w:val="000000" w:themeColor="text1"/>
          <w:lang w:val="it-IT"/>
        </w:rPr>
        <w:t xml:space="preserve"> i quali sottoscrivono il presente contratto</w:t>
      </w:r>
      <w:r w:rsidRPr="009670D8">
        <w:rPr>
          <w:rFonts w:ascii="Arial" w:hAnsi="Arial" w:cs="Arial"/>
          <w:bCs/>
          <w:color w:val="000000" w:themeColor="text1"/>
          <w:lang w:val="it-IT"/>
        </w:rPr>
        <w:t>;</w:t>
      </w:r>
    </w:p>
    <w:p w14:paraId="17559803" w14:textId="716699A3" w:rsidR="00D47FF0" w:rsidRPr="009670D8" w:rsidRDefault="00D47FF0" w:rsidP="00C46662">
      <w:pPr>
        <w:numPr>
          <w:ilvl w:val="0"/>
          <w:numId w:val="19"/>
        </w:numPr>
        <w:spacing w:line="276" w:lineRule="auto"/>
        <w:ind w:left="709"/>
        <w:jc w:val="both"/>
        <w:rPr>
          <w:rFonts w:ascii="Arial" w:hAnsi="Arial" w:cs="Arial"/>
          <w:b/>
          <w:color w:val="000000" w:themeColor="text1"/>
          <w:lang w:val="it-IT"/>
        </w:rPr>
      </w:pPr>
      <w:r w:rsidRPr="009670D8">
        <w:rPr>
          <w:rFonts w:ascii="Arial" w:hAnsi="Arial" w:cs="Arial"/>
          <w:b/>
          <w:color w:val="000000" w:themeColor="text1"/>
          <w:lang w:val="it-IT"/>
        </w:rPr>
        <w:t xml:space="preserve">Servizio affidato </w:t>
      </w:r>
      <w:r w:rsidR="00A92220" w:rsidRPr="009670D8">
        <w:rPr>
          <w:rFonts w:ascii="Arial" w:hAnsi="Arial" w:cs="Arial"/>
          <w:color w:val="000000" w:themeColor="text1"/>
          <w:lang w:val="it-IT"/>
        </w:rPr>
        <w:t xml:space="preserve">il servizio di raccolta e trasporto dei rifiuti urbani, spazzamento e </w:t>
      </w:r>
      <w:r w:rsidR="00A92220" w:rsidRPr="009670D8">
        <w:rPr>
          <w:rFonts w:ascii="Arial" w:hAnsi="Arial" w:cs="Arial"/>
          <w:color w:val="000000" w:themeColor="text1"/>
          <w:lang w:val="it-IT"/>
        </w:rPr>
        <w:lastRenderedPageBreak/>
        <w:t xml:space="preserve">altri servizi di igiene urbana nel territorio del </w:t>
      </w:r>
      <w:r w:rsidR="00D977AD" w:rsidRPr="009670D8">
        <w:rPr>
          <w:rFonts w:ascii="Arial" w:hAnsi="Arial" w:cs="Arial"/>
          <w:color w:val="000000" w:themeColor="text1"/>
          <w:lang w:val="it-IT"/>
        </w:rPr>
        <w:t xml:space="preserve">Comune di </w:t>
      </w:r>
      <w:r w:rsidR="00911FD6" w:rsidRPr="009670D8">
        <w:rPr>
          <w:rFonts w:ascii="Arial" w:hAnsi="Arial" w:cs="Arial"/>
          <w:color w:val="000000" w:themeColor="text1"/>
          <w:lang w:val="it-IT"/>
        </w:rPr>
        <w:t>LODI</w:t>
      </w:r>
      <w:r w:rsidR="00A92220" w:rsidRPr="009670D8">
        <w:rPr>
          <w:rFonts w:ascii="Arial" w:hAnsi="Arial" w:cs="Arial"/>
          <w:color w:val="000000" w:themeColor="text1"/>
          <w:lang w:val="it-IT"/>
        </w:rPr>
        <w:t xml:space="preserve">, </w:t>
      </w:r>
      <w:r w:rsidRPr="009670D8">
        <w:rPr>
          <w:rFonts w:ascii="Arial" w:hAnsi="Arial" w:cs="Arial"/>
          <w:color w:val="000000" w:themeColor="text1"/>
          <w:lang w:val="it-IT"/>
        </w:rPr>
        <w:t>affidat</w:t>
      </w:r>
      <w:r w:rsidR="00A92220" w:rsidRPr="009670D8">
        <w:rPr>
          <w:rFonts w:ascii="Arial" w:hAnsi="Arial" w:cs="Arial"/>
          <w:color w:val="000000" w:themeColor="text1"/>
          <w:lang w:val="it-IT"/>
        </w:rPr>
        <w:t>o</w:t>
      </w:r>
      <w:r w:rsidRPr="009670D8">
        <w:rPr>
          <w:rFonts w:ascii="Arial" w:hAnsi="Arial" w:cs="Arial"/>
          <w:color w:val="000000" w:themeColor="text1"/>
          <w:lang w:val="it-IT"/>
        </w:rPr>
        <w:t xml:space="preserve"> al </w:t>
      </w:r>
      <w:r w:rsidR="00B15473" w:rsidRPr="009670D8">
        <w:rPr>
          <w:rFonts w:ascii="Arial" w:hAnsi="Arial" w:cs="Arial"/>
          <w:color w:val="000000" w:themeColor="text1"/>
          <w:lang w:val="it-IT"/>
        </w:rPr>
        <w:t>G</w:t>
      </w:r>
      <w:r w:rsidRPr="009670D8">
        <w:rPr>
          <w:rFonts w:ascii="Arial" w:hAnsi="Arial" w:cs="Arial"/>
          <w:color w:val="000000" w:themeColor="text1"/>
          <w:lang w:val="it-IT"/>
        </w:rPr>
        <w:t xml:space="preserve">estore ai sensi della normativa </w:t>
      </w:r>
      <w:r w:rsidRPr="009670D8">
        <w:rPr>
          <w:rFonts w:ascii="Arial" w:hAnsi="Arial" w:cs="Arial"/>
          <w:i/>
          <w:color w:val="000000" w:themeColor="text1"/>
          <w:lang w:val="it-IT"/>
        </w:rPr>
        <w:t xml:space="preserve">pro tempore </w:t>
      </w:r>
      <w:r w:rsidRPr="009670D8">
        <w:rPr>
          <w:rFonts w:ascii="Arial" w:hAnsi="Arial" w:cs="Arial"/>
          <w:color w:val="000000" w:themeColor="text1"/>
          <w:lang w:val="it-IT"/>
        </w:rPr>
        <w:t>vigente</w:t>
      </w:r>
      <w:r w:rsidR="00B15473" w:rsidRPr="009670D8">
        <w:rPr>
          <w:rFonts w:ascii="Arial" w:hAnsi="Arial" w:cs="Arial"/>
          <w:color w:val="000000" w:themeColor="text1"/>
          <w:lang w:val="it-IT"/>
        </w:rPr>
        <w:t>.</w:t>
      </w:r>
    </w:p>
    <w:p w14:paraId="63D3C4FD" w14:textId="77777777" w:rsidR="00776657" w:rsidRPr="009670D8" w:rsidRDefault="00776657" w:rsidP="00A71860">
      <w:pPr>
        <w:spacing w:line="276" w:lineRule="auto"/>
        <w:ind w:left="567"/>
        <w:jc w:val="both"/>
        <w:rPr>
          <w:rFonts w:ascii="Arial" w:hAnsi="Arial" w:cs="Arial"/>
          <w:color w:val="000000" w:themeColor="text1"/>
          <w:lang w:val="it-IT"/>
        </w:rPr>
      </w:pPr>
    </w:p>
    <w:p w14:paraId="79F2D14B" w14:textId="77777777" w:rsidR="00D47FF0" w:rsidRPr="009670D8" w:rsidRDefault="00D47FF0" w:rsidP="00A71860">
      <w:pPr>
        <w:pStyle w:val="Titolo1"/>
        <w:spacing w:line="276" w:lineRule="auto"/>
        <w:rPr>
          <w:rFonts w:ascii="Arial" w:hAnsi="Arial" w:cs="Arial"/>
          <w:color w:val="000000" w:themeColor="text1"/>
        </w:rPr>
      </w:pPr>
      <w:bookmarkStart w:id="12" w:name="_Toc151476058"/>
      <w:bookmarkStart w:id="13" w:name="_Toc151476186"/>
      <w:bookmarkStart w:id="14" w:name="_Ref208398141"/>
      <w:bookmarkStart w:id="15" w:name="_Toc232086558"/>
      <w:r w:rsidRPr="009670D8">
        <w:rPr>
          <w:rFonts w:ascii="Arial" w:hAnsi="Arial" w:cs="Arial"/>
          <w:color w:val="000000" w:themeColor="text1"/>
        </w:rPr>
        <w:t>Articolo 2</w:t>
      </w:r>
      <w:bookmarkEnd w:id="12"/>
      <w:bookmarkEnd w:id="13"/>
      <w:bookmarkEnd w:id="14"/>
      <w:bookmarkEnd w:id="15"/>
    </w:p>
    <w:p w14:paraId="7354140B" w14:textId="77777777" w:rsidR="00D47FF0" w:rsidRPr="009670D8" w:rsidRDefault="00D47FF0" w:rsidP="00A71860">
      <w:pPr>
        <w:pStyle w:val="Titolo2"/>
        <w:spacing w:line="276" w:lineRule="auto"/>
        <w:rPr>
          <w:rFonts w:ascii="Arial" w:hAnsi="Arial" w:cs="Arial"/>
          <w:color w:val="000000" w:themeColor="text1"/>
        </w:rPr>
      </w:pPr>
      <w:bookmarkStart w:id="16" w:name="_Toc151476187"/>
      <w:bookmarkStart w:id="17" w:name="_Toc232086559"/>
      <w:r w:rsidRPr="009670D8">
        <w:rPr>
          <w:rFonts w:ascii="Arial" w:hAnsi="Arial" w:cs="Arial"/>
          <w:color w:val="000000" w:themeColor="text1"/>
        </w:rPr>
        <w:t>Oggetto e finalità</w:t>
      </w:r>
      <w:bookmarkEnd w:id="16"/>
      <w:bookmarkEnd w:id="17"/>
    </w:p>
    <w:p w14:paraId="7B91D61D" w14:textId="7B45F211" w:rsidR="00D47FF0" w:rsidRPr="009670D8" w:rsidRDefault="00D47FF0" w:rsidP="00C46662">
      <w:pPr>
        <w:pStyle w:val="Paragrafoelenco"/>
        <w:numPr>
          <w:ilvl w:val="1"/>
          <w:numId w:val="12"/>
        </w:numPr>
        <w:spacing w:line="276" w:lineRule="auto"/>
        <w:ind w:left="567"/>
        <w:rPr>
          <w:rFonts w:ascii="Arial" w:hAnsi="Arial" w:cs="Arial"/>
          <w:color w:val="000000" w:themeColor="text1"/>
        </w:rPr>
      </w:pPr>
      <w:r w:rsidRPr="009670D8">
        <w:rPr>
          <w:rFonts w:ascii="Arial" w:hAnsi="Arial" w:cs="Arial"/>
          <w:color w:val="000000" w:themeColor="text1"/>
        </w:rPr>
        <w:t xml:space="preserve">Con il presente contratto le Parti si impegnano, per la durata dell’affidamento, a svolgere le attività necessarie ad assicurare l’assolvimento degli obblighi di servizio pubblico, promuovendo il progressivo miglioramento </w:t>
      </w:r>
      <w:r w:rsidR="006855DF" w:rsidRPr="009670D8">
        <w:rPr>
          <w:rFonts w:ascii="Arial" w:hAnsi="Arial" w:cs="Arial"/>
          <w:color w:val="000000" w:themeColor="text1"/>
        </w:rPr>
        <w:t xml:space="preserve">dei servizi di raccolta in relazione alla </w:t>
      </w:r>
      <w:r w:rsidRPr="009670D8">
        <w:rPr>
          <w:rFonts w:ascii="Arial" w:hAnsi="Arial" w:cs="Arial"/>
          <w:color w:val="000000" w:themeColor="text1"/>
        </w:rPr>
        <w:t xml:space="preserve">qualità delle </w:t>
      </w:r>
      <w:r w:rsidR="006855DF" w:rsidRPr="009670D8">
        <w:rPr>
          <w:rFonts w:ascii="Arial" w:hAnsi="Arial" w:cs="Arial"/>
          <w:color w:val="000000" w:themeColor="text1"/>
        </w:rPr>
        <w:t>prestazioni erogate agli utenti ed</w:t>
      </w:r>
      <w:r w:rsidRPr="009670D8">
        <w:rPr>
          <w:rFonts w:ascii="Arial" w:hAnsi="Arial" w:cs="Arial"/>
          <w:color w:val="000000" w:themeColor="text1"/>
        </w:rPr>
        <w:t xml:space="preserve"> in attuazione</w:t>
      </w:r>
      <w:r w:rsidR="006855DF" w:rsidRPr="009670D8">
        <w:rPr>
          <w:rFonts w:ascii="Arial" w:hAnsi="Arial" w:cs="Arial"/>
          <w:color w:val="000000" w:themeColor="text1"/>
        </w:rPr>
        <w:t xml:space="preserve"> agli obiettivi ambientali definiti dalla</w:t>
      </w:r>
      <w:r w:rsidRPr="009670D8">
        <w:rPr>
          <w:rFonts w:ascii="Arial" w:hAnsi="Arial" w:cs="Arial"/>
          <w:color w:val="000000" w:themeColor="text1"/>
        </w:rPr>
        <w:t xml:space="preserve"> normativa vigente.</w:t>
      </w:r>
    </w:p>
    <w:p w14:paraId="0C168C21" w14:textId="77777777" w:rsidR="00776657" w:rsidRPr="009670D8" w:rsidRDefault="00776657" w:rsidP="00A71860">
      <w:pPr>
        <w:spacing w:line="276" w:lineRule="auto"/>
        <w:rPr>
          <w:rFonts w:ascii="Arial" w:hAnsi="Arial" w:cs="Arial"/>
          <w:color w:val="000000" w:themeColor="text1"/>
          <w:lang w:val="it-IT"/>
        </w:rPr>
      </w:pPr>
    </w:p>
    <w:p w14:paraId="3C27B411" w14:textId="77777777" w:rsidR="00D47FF0" w:rsidRPr="009670D8" w:rsidRDefault="00D47FF0" w:rsidP="00A71860">
      <w:pPr>
        <w:pStyle w:val="Titolo1"/>
        <w:spacing w:line="276" w:lineRule="auto"/>
        <w:rPr>
          <w:rFonts w:ascii="Arial" w:hAnsi="Arial" w:cs="Arial"/>
          <w:color w:val="000000" w:themeColor="text1"/>
          <w:lang w:val="it-IT"/>
        </w:rPr>
      </w:pPr>
      <w:bookmarkStart w:id="18" w:name="_Toc151476059"/>
      <w:bookmarkStart w:id="19" w:name="_Toc151476188"/>
      <w:bookmarkStart w:id="20" w:name="_Toc232086560"/>
      <w:r w:rsidRPr="009670D8">
        <w:rPr>
          <w:rFonts w:ascii="Arial" w:hAnsi="Arial" w:cs="Arial"/>
          <w:color w:val="000000" w:themeColor="text1"/>
          <w:lang w:val="it-IT"/>
        </w:rPr>
        <w:t>Articolo 3</w:t>
      </w:r>
      <w:bookmarkEnd w:id="18"/>
      <w:bookmarkEnd w:id="19"/>
      <w:bookmarkEnd w:id="20"/>
    </w:p>
    <w:p w14:paraId="5A33C6A4" w14:textId="77777777" w:rsidR="00D47FF0" w:rsidRPr="009670D8" w:rsidRDefault="00D47FF0" w:rsidP="00A71860">
      <w:pPr>
        <w:pStyle w:val="Titolo2"/>
        <w:spacing w:line="276" w:lineRule="auto"/>
        <w:rPr>
          <w:rFonts w:ascii="Arial" w:hAnsi="Arial" w:cs="Arial"/>
          <w:color w:val="000000" w:themeColor="text1"/>
          <w:lang w:val="it-IT"/>
        </w:rPr>
      </w:pPr>
      <w:bookmarkStart w:id="21" w:name="_Toc151476189"/>
      <w:bookmarkStart w:id="22" w:name="_Toc232086561"/>
      <w:r w:rsidRPr="009670D8">
        <w:rPr>
          <w:rFonts w:ascii="Arial" w:hAnsi="Arial" w:cs="Arial"/>
          <w:color w:val="000000" w:themeColor="text1"/>
          <w:lang w:val="it-IT"/>
        </w:rPr>
        <w:t>Regime giuridico per la gestione del Servizio affidato</w:t>
      </w:r>
      <w:bookmarkEnd w:id="21"/>
      <w:bookmarkEnd w:id="22"/>
    </w:p>
    <w:p w14:paraId="2228153E" w14:textId="77777777" w:rsidR="00B15473" w:rsidRPr="009670D8" w:rsidRDefault="00B15473" w:rsidP="00C46662">
      <w:pPr>
        <w:pStyle w:val="Paragrafoelenco"/>
        <w:numPr>
          <w:ilvl w:val="0"/>
          <w:numId w:val="12"/>
        </w:numPr>
        <w:spacing w:line="276" w:lineRule="auto"/>
        <w:rPr>
          <w:rFonts w:ascii="Arial" w:hAnsi="Arial" w:cs="Arial"/>
          <w:vanish/>
          <w:color w:val="000000" w:themeColor="text1"/>
        </w:rPr>
      </w:pPr>
    </w:p>
    <w:p w14:paraId="4F3E80EF" w14:textId="76B44976" w:rsidR="00D47FF0" w:rsidRPr="009670D8" w:rsidRDefault="00B32547" w:rsidP="00C46662">
      <w:pPr>
        <w:pStyle w:val="Paragrafoelenco"/>
        <w:numPr>
          <w:ilvl w:val="1"/>
          <w:numId w:val="12"/>
        </w:numPr>
        <w:spacing w:line="276" w:lineRule="auto"/>
        <w:ind w:left="567"/>
        <w:rPr>
          <w:rFonts w:ascii="Arial" w:hAnsi="Arial" w:cs="Arial"/>
          <w:color w:val="000000" w:themeColor="text1"/>
        </w:rPr>
      </w:pPr>
      <w:r w:rsidRPr="009670D8">
        <w:rPr>
          <w:rFonts w:ascii="Arial" w:hAnsi="Arial" w:cs="Arial"/>
          <w:color w:val="000000" w:themeColor="text1"/>
        </w:rPr>
        <w:t>Il Gestore provvede all’esercizio del servizio affidato</w:t>
      </w:r>
      <w:r w:rsidR="002D21B0" w:rsidRPr="009670D8">
        <w:rPr>
          <w:rFonts w:ascii="Arial" w:hAnsi="Arial" w:cs="Arial"/>
          <w:color w:val="000000" w:themeColor="text1"/>
        </w:rPr>
        <w:t xml:space="preserve"> tramite procedura ad evidenza pubblica, in adempimento all</w:t>
      </w:r>
      <w:r w:rsidR="009C3BA1" w:rsidRPr="009670D8">
        <w:rPr>
          <w:rFonts w:ascii="Arial" w:hAnsi="Arial" w:cs="Arial"/>
          <w:color w:val="000000" w:themeColor="text1"/>
        </w:rPr>
        <w:t>a</w:t>
      </w:r>
      <w:r w:rsidR="002D21B0" w:rsidRPr="009670D8">
        <w:rPr>
          <w:rFonts w:ascii="Arial" w:hAnsi="Arial" w:cs="Arial"/>
          <w:color w:val="000000" w:themeColor="text1"/>
        </w:rPr>
        <w:t xml:space="preserve"> deliberazion</w:t>
      </w:r>
      <w:r w:rsidR="009C3BA1" w:rsidRPr="009670D8">
        <w:rPr>
          <w:rFonts w:ascii="Arial" w:hAnsi="Arial" w:cs="Arial"/>
          <w:color w:val="000000" w:themeColor="text1"/>
        </w:rPr>
        <w:t>e</w:t>
      </w:r>
      <w:r w:rsidR="002D21B0" w:rsidRPr="009670D8">
        <w:rPr>
          <w:rFonts w:ascii="Arial" w:hAnsi="Arial" w:cs="Arial"/>
          <w:color w:val="000000" w:themeColor="text1"/>
        </w:rPr>
        <w:t xml:space="preserve"> d</w:t>
      </w:r>
      <w:r w:rsidR="009C3BA1" w:rsidRPr="009670D8">
        <w:rPr>
          <w:rFonts w:ascii="Arial" w:hAnsi="Arial" w:cs="Arial"/>
          <w:color w:val="000000" w:themeColor="text1"/>
        </w:rPr>
        <w:t xml:space="preserve">i G.C. di </w:t>
      </w:r>
      <w:r w:rsidR="002D5468" w:rsidRPr="009670D8">
        <w:rPr>
          <w:rFonts w:ascii="Arial" w:hAnsi="Arial" w:cs="Arial"/>
          <w:color w:val="000000" w:themeColor="text1"/>
        </w:rPr>
        <w:t>LODI</w:t>
      </w:r>
      <w:r w:rsidR="00CA2859" w:rsidRPr="009670D8">
        <w:rPr>
          <w:rFonts w:ascii="Arial" w:hAnsi="Arial" w:cs="Arial"/>
          <w:color w:val="000000" w:themeColor="text1"/>
        </w:rPr>
        <w:t xml:space="preserve"> </w:t>
      </w:r>
      <w:r w:rsidR="009C3BA1" w:rsidRPr="009670D8">
        <w:rPr>
          <w:rFonts w:ascii="Arial" w:hAnsi="Arial" w:cs="Arial"/>
          <w:color w:val="000000" w:themeColor="text1"/>
        </w:rPr>
        <w:t xml:space="preserve">n. </w:t>
      </w:r>
      <w:r w:rsidR="00DF0715" w:rsidRPr="009670D8">
        <w:rPr>
          <w:rFonts w:ascii="Arial" w:hAnsi="Arial" w:cs="Arial"/>
          <w:color w:val="000000" w:themeColor="text1"/>
          <w:highlight w:val="lightGray"/>
        </w:rPr>
        <w:t>…</w:t>
      </w:r>
      <w:r w:rsidR="009C3BA1" w:rsidRPr="009670D8">
        <w:rPr>
          <w:rFonts w:ascii="Arial" w:hAnsi="Arial" w:cs="Arial"/>
          <w:color w:val="000000" w:themeColor="text1"/>
        </w:rPr>
        <w:t xml:space="preserve"> del </w:t>
      </w:r>
      <w:r w:rsidR="00DF0715" w:rsidRPr="009670D8">
        <w:rPr>
          <w:rFonts w:ascii="Arial" w:hAnsi="Arial" w:cs="Arial"/>
          <w:color w:val="000000" w:themeColor="text1"/>
          <w:highlight w:val="lightGray"/>
        </w:rPr>
        <w:t>………………………..</w:t>
      </w:r>
      <w:r w:rsidR="002D21B0" w:rsidRPr="009670D8">
        <w:rPr>
          <w:rFonts w:ascii="Arial" w:hAnsi="Arial" w:cs="Arial"/>
          <w:color w:val="000000" w:themeColor="text1"/>
        </w:rPr>
        <w:t xml:space="preserve">, nelle quali sono riportati i motivi della forma di gestione e le valutazioni effettuate in conformità alla normativa </w:t>
      </w:r>
      <w:r w:rsidR="002D21B0" w:rsidRPr="009670D8">
        <w:rPr>
          <w:rFonts w:ascii="Arial" w:hAnsi="Arial" w:cs="Arial"/>
          <w:i/>
          <w:iCs/>
          <w:color w:val="000000" w:themeColor="text1"/>
        </w:rPr>
        <w:t>pro tempore vigente</w:t>
      </w:r>
      <w:r w:rsidR="002D21B0" w:rsidRPr="009670D8">
        <w:rPr>
          <w:rFonts w:ascii="Arial" w:hAnsi="Arial" w:cs="Arial"/>
          <w:color w:val="000000" w:themeColor="text1"/>
        </w:rPr>
        <w:t>.</w:t>
      </w:r>
    </w:p>
    <w:p w14:paraId="235CC119" w14:textId="77777777" w:rsidR="009C3BA1" w:rsidRPr="009670D8" w:rsidRDefault="009C3BA1" w:rsidP="009C3BA1">
      <w:pPr>
        <w:pStyle w:val="Paragrafoelenco"/>
        <w:spacing w:line="276" w:lineRule="auto"/>
        <w:ind w:firstLine="0"/>
        <w:rPr>
          <w:rFonts w:ascii="Arial" w:hAnsi="Arial" w:cs="Arial"/>
          <w:color w:val="000000" w:themeColor="text1"/>
        </w:rPr>
      </w:pPr>
    </w:p>
    <w:p w14:paraId="2BE5348E" w14:textId="77777777" w:rsidR="00D47FF0" w:rsidRPr="009670D8" w:rsidRDefault="00D47FF0" w:rsidP="00A71860">
      <w:pPr>
        <w:pStyle w:val="Titolo1"/>
        <w:spacing w:line="276" w:lineRule="auto"/>
        <w:rPr>
          <w:rFonts w:ascii="Arial" w:hAnsi="Arial" w:cs="Arial"/>
          <w:color w:val="000000" w:themeColor="text1"/>
          <w:lang w:val="it-IT"/>
        </w:rPr>
      </w:pPr>
      <w:bookmarkStart w:id="23" w:name="_Toc151476060"/>
      <w:bookmarkStart w:id="24" w:name="_Toc151476190"/>
      <w:bookmarkStart w:id="25" w:name="_Toc232086562"/>
      <w:r w:rsidRPr="009670D8">
        <w:rPr>
          <w:rFonts w:ascii="Arial" w:hAnsi="Arial" w:cs="Arial"/>
          <w:color w:val="000000" w:themeColor="text1"/>
          <w:lang w:val="it-IT"/>
        </w:rPr>
        <w:t>Articolo 4</w:t>
      </w:r>
      <w:bookmarkEnd w:id="23"/>
      <w:bookmarkEnd w:id="24"/>
      <w:bookmarkEnd w:id="25"/>
    </w:p>
    <w:p w14:paraId="131DFC5D" w14:textId="77777777" w:rsidR="00D47FF0" w:rsidRPr="009670D8" w:rsidRDefault="00D47FF0" w:rsidP="00A71860">
      <w:pPr>
        <w:pStyle w:val="Titolo2"/>
        <w:spacing w:line="276" w:lineRule="auto"/>
        <w:rPr>
          <w:rFonts w:ascii="Arial" w:hAnsi="Arial" w:cs="Arial"/>
          <w:color w:val="000000" w:themeColor="text1"/>
          <w:lang w:val="it-IT"/>
        </w:rPr>
      </w:pPr>
      <w:bookmarkStart w:id="26" w:name="_Toc151476191"/>
      <w:bookmarkStart w:id="27" w:name="_Toc232086563"/>
      <w:r w:rsidRPr="009670D8">
        <w:rPr>
          <w:rFonts w:ascii="Arial" w:hAnsi="Arial" w:cs="Arial"/>
          <w:color w:val="000000" w:themeColor="text1"/>
          <w:lang w:val="it-IT"/>
        </w:rPr>
        <w:t>Perimetro del Servizio affidato</w:t>
      </w:r>
      <w:bookmarkEnd w:id="26"/>
      <w:bookmarkEnd w:id="27"/>
    </w:p>
    <w:p w14:paraId="7A627CDA" w14:textId="7380E069" w:rsidR="00A71860" w:rsidRPr="009670D8" w:rsidRDefault="00A71860" w:rsidP="00C46662">
      <w:pPr>
        <w:pStyle w:val="Paragrafoelenco"/>
        <w:numPr>
          <w:ilvl w:val="1"/>
          <w:numId w:val="11"/>
        </w:numPr>
        <w:spacing w:line="276" w:lineRule="auto"/>
        <w:ind w:left="567" w:hanging="567"/>
        <w:rPr>
          <w:rFonts w:ascii="Arial" w:hAnsi="Arial" w:cs="Arial"/>
          <w:color w:val="000000" w:themeColor="text1"/>
        </w:rPr>
      </w:pPr>
      <w:r w:rsidRPr="009670D8">
        <w:rPr>
          <w:rFonts w:ascii="Arial" w:hAnsi="Arial" w:cs="Arial"/>
          <w:color w:val="000000" w:themeColor="text1"/>
        </w:rPr>
        <w:t xml:space="preserve">Il servizio è affidato alle condizioni contenute nel </w:t>
      </w:r>
      <w:r w:rsidR="00064865" w:rsidRPr="009670D8">
        <w:rPr>
          <w:rFonts w:ascii="Arial" w:hAnsi="Arial" w:cs="Arial"/>
          <w:color w:val="000000" w:themeColor="text1"/>
        </w:rPr>
        <w:t>C.S.A.</w:t>
      </w:r>
      <w:r w:rsidRPr="009670D8">
        <w:rPr>
          <w:rFonts w:ascii="Arial" w:hAnsi="Arial" w:cs="Arial"/>
          <w:color w:val="000000" w:themeColor="text1"/>
        </w:rPr>
        <w:t>, nell’offerta tecnica e nell’offerta economica presentata in sede di gara</w:t>
      </w:r>
      <w:r w:rsidR="002D21B0" w:rsidRPr="009670D8">
        <w:rPr>
          <w:rFonts w:ascii="Arial" w:hAnsi="Arial" w:cs="Arial"/>
          <w:color w:val="000000" w:themeColor="text1"/>
        </w:rPr>
        <w:t xml:space="preserve"> che le parti</w:t>
      </w:r>
      <w:r w:rsidRPr="009670D8">
        <w:rPr>
          <w:rFonts w:ascii="Arial" w:hAnsi="Arial" w:cs="Arial"/>
          <w:color w:val="000000" w:themeColor="text1"/>
        </w:rPr>
        <w:t xml:space="preserve">, dichiarano di conoscere, di accettare e di osservare scrupolosamente nella conduzione del contratto e che faranno testo in caso di definizione di qualsiasi controversia. L’offerta tecnica </w:t>
      </w:r>
      <w:r w:rsidR="00DC6DA9" w:rsidRPr="009670D8">
        <w:rPr>
          <w:rFonts w:ascii="Arial" w:hAnsi="Arial" w:cs="Arial"/>
          <w:color w:val="000000" w:themeColor="text1"/>
        </w:rPr>
        <w:t xml:space="preserve">del Gestore </w:t>
      </w:r>
      <w:r w:rsidRPr="009670D8">
        <w:rPr>
          <w:rFonts w:ascii="Arial" w:hAnsi="Arial" w:cs="Arial"/>
          <w:color w:val="000000" w:themeColor="text1"/>
        </w:rPr>
        <w:t>costituisce, a tutti gli effetti, obbligo di natura contrattuale.</w:t>
      </w:r>
      <w:r w:rsidR="00CA2859" w:rsidRPr="009670D8">
        <w:rPr>
          <w:rFonts w:ascii="Arial" w:hAnsi="Arial" w:cs="Arial"/>
          <w:color w:val="000000" w:themeColor="text1"/>
        </w:rPr>
        <w:t xml:space="preserve"> </w:t>
      </w:r>
      <w:r w:rsidR="00DC6DA9" w:rsidRPr="009670D8">
        <w:rPr>
          <w:rFonts w:ascii="Arial" w:hAnsi="Arial" w:cs="Arial"/>
          <w:color w:val="000000" w:themeColor="text1"/>
        </w:rPr>
        <w:t>Il Gestore</w:t>
      </w:r>
      <w:r w:rsidRPr="009670D8">
        <w:rPr>
          <w:rFonts w:ascii="Arial" w:hAnsi="Arial" w:cs="Arial"/>
          <w:color w:val="000000" w:themeColor="text1"/>
        </w:rPr>
        <w:t xml:space="preserve">, pertanto, si obbliga ad adempiere ad ogni prestazione tecnica, economica ed amministrativa prevista nell’offerta tecnica, la quale costituisce parte integrante e sostanziale del presente contratto. Il mancato adempimento delle prestazioni oggetto di offerta tecnica, ivi comprese le migliorie, costituisce </w:t>
      </w:r>
      <w:r w:rsidR="00064865" w:rsidRPr="009670D8">
        <w:rPr>
          <w:rFonts w:ascii="Arial" w:hAnsi="Arial" w:cs="Arial"/>
          <w:color w:val="000000" w:themeColor="text1"/>
        </w:rPr>
        <w:t xml:space="preserve">inadempimento contrattuale e </w:t>
      </w:r>
      <w:r w:rsidRPr="009670D8">
        <w:rPr>
          <w:rFonts w:ascii="Arial" w:hAnsi="Arial" w:cs="Arial"/>
          <w:color w:val="000000" w:themeColor="text1"/>
        </w:rPr>
        <w:t>motivo di incameramento della garanzia definitiva</w:t>
      </w:r>
      <w:r w:rsidR="002D21B0" w:rsidRPr="009670D8">
        <w:rPr>
          <w:rFonts w:ascii="Arial" w:hAnsi="Arial" w:cs="Arial"/>
          <w:color w:val="000000" w:themeColor="text1"/>
        </w:rPr>
        <w:t xml:space="preserve">. Il servizio affidato al gestore mediante il presente contratto è costituito da tutte le attività indicate nel C.S.A. art. </w:t>
      </w:r>
      <w:r w:rsidR="00BF1E6E" w:rsidRPr="009670D8">
        <w:rPr>
          <w:rFonts w:ascii="Arial" w:hAnsi="Arial" w:cs="Arial"/>
          <w:color w:val="000000" w:themeColor="text1"/>
        </w:rPr>
        <w:t>2.1</w:t>
      </w:r>
      <w:r w:rsidR="002D21B0" w:rsidRPr="009670D8">
        <w:rPr>
          <w:rFonts w:ascii="Arial" w:hAnsi="Arial" w:cs="Arial"/>
          <w:color w:val="000000" w:themeColor="text1"/>
        </w:rPr>
        <w:t>.</w:t>
      </w:r>
    </w:p>
    <w:p w14:paraId="1ACAB5A7" w14:textId="07181F78" w:rsidR="00A71860" w:rsidRPr="009670D8" w:rsidRDefault="00D47FF0" w:rsidP="00C46662">
      <w:pPr>
        <w:pStyle w:val="Paragrafoelenco"/>
        <w:numPr>
          <w:ilvl w:val="1"/>
          <w:numId w:val="11"/>
        </w:numPr>
        <w:spacing w:line="276" w:lineRule="auto"/>
        <w:ind w:left="567" w:hanging="567"/>
        <w:rPr>
          <w:rFonts w:ascii="Arial" w:hAnsi="Arial" w:cs="Arial"/>
          <w:color w:val="000000" w:themeColor="text1"/>
        </w:rPr>
      </w:pPr>
      <w:r w:rsidRPr="009670D8">
        <w:rPr>
          <w:rFonts w:ascii="Arial" w:hAnsi="Arial" w:cs="Arial"/>
          <w:color w:val="000000" w:themeColor="text1"/>
        </w:rPr>
        <w:t xml:space="preserve">L'esercizio del Servizio affidato si svolge </w:t>
      </w:r>
      <w:r w:rsidR="002D21B0" w:rsidRPr="009670D8">
        <w:rPr>
          <w:rFonts w:ascii="Arial" w:hAnsi="Arial" w:cs="Arial"/>
          <w:color w:val="000000" w:themeColor="text1"/>
        </w:rPr>
        <w:t xml:space="preserve">nel territorio del Comune di </w:t>
      </w:r>
      <w:r w:rsidR="00AE5F02" w:rsidRPr="009670D8">
        <w:rPr>
          <w:rFonts w:ascii="Arial" w:hAnsi="Arial" w:cs="Arial"/>
          <w:color w:val="000000" w:themeColor="text1"/>
        </w:rPr>
        <w:t>LODI</w:t>
      </w:r>
      <w:r w:rsidR="00DA6D39" w:rsidRPr="009670D8">
        <w:rPr>
          <w:rFonts w:ascii="Arial" w:hAnsi="Arial" w:cs="Arial"/>
          <w:color w:val="000000" w:themeColor="text1"/>
        </w:rPr>
        <w:t>.</w:t>
      </w:r>
    </w:p>
    <w:p w14:paraId="7A7DE898" w14:textId="7C0DE8D3" w:rsidR="00DA6D39" w:rsidRPr="009670D8" w:rsidRDefault="00DA6D39" w:rsidP="00C46662">
      <w:pPr>
        <w:pStyle w:val="Paragrafoelenco"/>
        <w:numPr>
          <w:ilvl w:val="1"/>
          <w:numId w:val="11"/>
        </w:numPr>
        <w:spacing w:line="276" w:lineRule="auto"/>
        <w:ind w:left="567" w:hanging="567"/>
        <w:rPr>
          <w:rFonts w:ascii="Arial" w:hAnsi="Arial" w:cs="Arial"/>
          <w:color w:val="000000" w:themeColor="text1"/>
        </w:rPr>
      </w:pPr>
      <w:r w:rsidRPr="009670D8">
        <w:rPr>
          <w:rFonts w:ascii="Arial" w:hAnsi="Arial" w:cs="Arial"/>
          <w:color w:val="000000" w:themeColor="text1"/>
        </w:rPr>
        <w:t xml:space="preserve">In merito alle variazioni programmate nell’esecuzione </w:t>
      </w:r>
      <w:r w:rsidR="000E1E1A" w:rsidRPr="009670D8">
        <w:rPr>
          <w:rFonts w:ascii="Arial" w:hAnsi="Arial" w:cs="Arial"/>
          <w:color w:val="000000" w:themeColor="text1"/>
        </w:rPr>
        <w:t xml:space="preserve">nel perimetro </w:t>
      </w:r>
      <w:r w:rsidR="00064865" w:rsidRPr="009670D8">
        <w:rPr>
          <w:rFonts w:ascii="Arial" w:hAnsi="Arial" w:cs="Arial"/>
          <w:color w:val="000000" w:themeColor="text1"/>
        </w:rPr>
        <w:t>del Servizio affidato,</w:t>
      </w:r>
      <w:r w:rsidRPr="009670D8">
        <w:rPr>
          <w:rFonts w:ascii="Arial" w:hAnsi="Arial" w:cs="Arial"/>
          <w:color w:val="000000" w:themeColor="text1"/>
        </w:rPr>
        <w:t xml:space="preserve"> si rimanda a quanto indicato </w:t>
      </w:r>
      <w:r w:rsidR="004A174D" w:rsidRPr="009670D8">
        <w:rPr>
          <w:rFonts w:ascii="Arial" w:hAnsi="Arial" w:cs="Arial"/>
          <w:color w:val="000000" w:themeColor="text1"/>
        </w:rPr>
        <w:t>a</w:t>
      </w:r>
      <w:r w:rsidR="009208F4" w:rsidRPr="009670D8">
        <w:rPr>
          <w:rFonts w:ascii="Arial" w:hAnsi="Arial" w:cs="Arial"/>
          <w:color w:val="000000" w:themeColor="text1"/>
        </w:rPr>
        <w:t xml:space="preserve">gli </w:t>
      </w:r>
      <w:r w:rsidR="004A174D" w:rsidRPr="009670D8">
        <w:rPr>
          <w:rFonts w:ascii="Arial" w:hAnsi="Arial" w:cs="Arial"/>
          <w:color w:val="000000" w:themeColor="text1"/>
        </w:rPr>
        <w:t>art</w:t>
      </w:r>
      <w:r w:rsidR="009208F4" w:rsidRPr="009670D8">
        <w:rPr>
          <w:rFonts w:ascii="Arial" w:hAnsi="Arial" w:cs="Arial"/>
          <w:color w:val="000000" w:themeColor="text1"/>
        </w:rPr>
        <w:t>t.</w:t>
      </w:r>
      <w:r w:rsidR="004A174D" w:rsidRPr="009670D8">
        <w:rPr>
          <w:rFonts w:ascii="Arial" w:hAnsi="Arial" w:cs="Arial"/>
          <w:color w:val="000000" w:themeColor="text1"/>
        </w:rPr>
        <w:t xml:space="preserve"> 2.1</w:t>
      </w:r>
      <w:r w:rsidR="003D1C49" w:rsidRPr="009670D8">
        <w:rPr>
          <w:rFonts w:ascii="Arial" w:hAnsi="Arial" w:cs="Arial"/>
          <w:color w:val="000000" w:themeColor="text1"/>
        </w:rPr>
        <w:t xml:space="preserve"> </w:t>
      </w:r>
      <w:r w:rsidR="009208F4" w:rsidRPr="009670D8">
        <w:rPr>
          <w:rFonts w:ascii="Arial" w:hAnsi="Arial" w:cs="Arial"/>
          <w:color w:val="000000" w:themeColor="text1"/>
        </w:rPr>
        <w:t xml:space="preserve">e 11 </w:t>
      </w:r>
      <w:r w:rsidRPr="009670D8">
        <w:rPr>
          <w:rFonts w:ascii="Arial" w:hAnsi="Arial" w:cs="Arial"/>
          <w:color w:val="000000" w:themeColor="text1"/>
        </w:rPr>
        <w:t>del C.S.A</w:t>
      </w:r>
      <w:r w:rsidR="002D21B0" w:rsidRPr="009670D8">
        <w:rPr>
          <w:rFonts w:ascii="Arial" w:hAnsi="Arial" w:cs="Arial"/>
          <w:color w:val="000000" w:themeColor="text1"/>
        </w:rPr>
        <w:t xml:space="preserve"> e quanto esplicitato in merito all’attivazione dei servizi opzionali.</w:t>
      </w:r>
    </w:p>
    <w:p w14:paraId="6AE7AD04" w14:textId="2992A984" w:rsidR="00D47FF0" w:rsidRPr="009670D8" w:rsidRDefault="00D47FF0" w:rsidP="00C46662">
      <w:pPr>
        <w:pStyle w:val="Paragrafoelenco"/>
        <w:numPr>
          <w:ilvl w:val="1"/>
          <w:numId w:val="11"/>
        </w:numPr>
        <w:spacing w:line="276" w:lineRule="auto"/>
        <w:ind w:left="567" w:hanging="567"/>
        <w:rPr>
          <w:rFonts w:ascii="Arial" w:hAnsi="Arial" w:cs="Arial"/>
          <w:color w:val="000000" w:themeColor="text1"/>
        </w:rPr>
      </w:pPr>
      <w:r w:rsidRPr="009670D8">
        <w:rPr>
          <w:rFonts w:ascii="Arial" w:hAnsi="Arial" w:cs="Arial"/>
          <w:color w:val="000000" w:themeColor="text1"/>
        </w:rPr>
        <w:t>Tutte le modifiche al presente contratto, così come le integrazioni/estensioni di cui ai commi precedenti, dovranno risultare da specifico atto sottoscritto tra le parti.</w:t>
      </w:r>
    </w:p>
    <w:p w14:paraId="27C55A24" w14:textId="77777777" w:rsidR="00D47FF0" w:rsidRPr="009670D8" w:rsidRDefault="00D47FF0" w:rsidP="00A71860">
      <w:pPr>
        <w:spacing w:line="276" w:lineRule="auto"/>
        <w:rPr>
          <w:rFonts w:ascii="Arial" w:hAnsi="Arial" w:cs="Arial"/>
          <w:color w:val="000000" w:themeColor="text1"/>
          <w:lang w:val="it-IT"/>
        </w:rPr>
      </w:pPr>
    </w:p>
    <w:p w14:paraId="591FE886" w14:textId="77777777" w:rsidR="00D47FF0" w:rsidRPr="009670D8" w:rsidRDefault="00D47FF0" w:rsidP="00A71860">
      <w:pPr>
        <w:pStyle w:val="Titolo1"/>
        <w:spacing w:line="276" w:lineRule="auto"/>
        <w:rPr>
          <w:rFonts w:ascii="Arial" w:hAnsi="Arial" w:cs="Arial"/>
          <w:color w:val="000000" w:themeColor="text1"/>
        </w:rPr>
      </w:pPr>
      <w:bookmarkStart w:id="28" w:name="_Toc151476061"/>
      <w:bookmarkStart w:id="29" w:name="_Toc151476192"/>
      <w:bookmarkStart w:id="30" w:name="_Toc232086564"/>
      <w:r w:rsidRPr="009670D8">
        <w:rPr>
          <w:rFonts w:ascii="Arial" w:hAnsi="Arial" w:cs="Arial"/>
          <w:color w:val="000000" w:themeColor="text1"/>
        </w:rPr>
        <w:t>Articolo 5</w:t>
      </w:r>
      <w:bookmarkEnd w:id="28"/>
      <w:bookmarkEnd w:id="29"/>
      <w:bookmarkEnd w:id="30"/>
    </w:p>
    <w:p w14:paraId="38284787" w14:textId="77777777" w:rsidR="00D47FF0" w:rsidRPr="009670D8" w:rsidRDefault="00D47FF0" w:rsidP="00A71860">
      <w:pPr>
        <w:pStyle w:val="Titolo2"/>
        <w:spacing w:line="276" w:lineRule="auto"/>
        <w:rPr>
          <w:rFonts w:ascii="Arial" w:hAnsi="Arial" w:cs="Arial"/>
          <w:color w:val="000000" w:themeColor="text1"/>
        </w:rPr>
      </w:pPr>
      <w:bookmarkStart w:id="31" w:name="_Toc151476193"/>
      <w:bookmarkStart w:id="32" w:name="_Toc232086565"/>
      <w:r w:rsidRPr="009670D8">
        <w:rPr>
          <w:rFonts w:ascii="Arial" w:hAnsi="Arial" w:cs="Arial"/>
          <w:color w:val="000000" w:themeColor="text1"/>
        </w:rPr>
        <w:t>Durata dell’affidamento</w:t>
      </w:r>
      <w:bookmarkEnd w:id="31"/>
      <w:bookmarkEnd w:id="32"/>
    </w:p>
    <w:p w14:paraId="2C52717B" w14:textId="50C110E0" w:rsidR="00D47FF0" w:rsidRPr="009670D8" w:rsidRDefault="00D47FF0" w:rsidP="00C46662">
      <w:pPr>
        <w:pStyle w:val="Paragrafoelenco"/>
        <w:numPr>
          <w:ilvl w:val="1"/>
          <w:numId w:val="10"/>
        </w:numPr>
        <w:spacing w:line="276" w:lineRule="auto"/>
        <w:ind w:left="567"/>
        <w:rPr>
          <w:rFonts w:ascii="Arial" w:hAnsi="Arial" w:cs="Arial"/>
          <w:color w:val="000000" w:themeColor="text1"/>
        </w:rPr>
      </w:pPr>
      <w:r w:rsidRPr="009670D8">
        <w:rPr>
          <w:rFonts w:ascii="Arial" w:hAnsi="Arial" w:cs="Arial"/>
          <w:color w:val="000000" w:themeColor="text1"/>
        </w:rPr>
        <w:t>Il presente contratto ha durata di</w:t>
      </w:r>
      <w:r w:rsidR="00500835" w:rsidRPr="009670D8">
        <w:rPr>
          <w:rFonts w:ascii="Arial" w:hAnsi="Arial" w:cs="Arial"/>
          <w:color w:val="000000" w:themeColor="text1"/>
        </w:rPr>
        <w:t xml:space="preserve"> </w:t>
      </w:r>
      <w:r w:rsidR="00A7516A" w:rsidRPr="009670D8">
        <w:rPr>
          <w:rFonts w:ascii="Arial" w:hAnsi="Arial" w:cs="Arial"/>
          <w:color w:val="000000" w:themeColor="text1"/>
        </w:rPr>
        <w:t>6</w:t>
      </w:r>
      <w:r w:rsidR="00500835" w:rsidRPr="009670D8">
        <w:rPr>
          <w:rFonts w:ascii="Arial" w:hAnsi="Arial" w:cs="Arial"/>
          <w:color w:val="000000" w:themeColor="text1"/>
        </w:rPr>
        <w:t xml:space="preserve"> </w:t>
      </w:r>
      <w:r w:rsidRPr="009670D8">
        <w:rPr>
          <w:rFonts w:ascii="Arial" w:hAnsi="Arial" w:cs="Arial"/>
          <w:color w:val="000000" w:themeColor="text1"/>
        </w:rPr>
        <w:t>anni</w:t>
      </w:r>
      <w:r w:rsidR="00DB66D7" w:rsidRPr="009670D8">
        <w:rPr>
          <w:rFonts w:ascii="Arial" w:hAnsi="Arial" w:cs="Arial"/>
          <w:color w:val="000000" w:themeColor="text1"/>
        </w:rPr>
        <w:t>,</w:t>
      </w:r>
      <w:r w:rsidRPr="009670D8">
        <w:rPr>
          <w:rFonts w:ascii="Arial" w:hAnsi="Arial" w:cs="Arial"/>
          <w:color w:val="000000" w:themeColor="text1"/>
        </w:rPr>
        <w:t xml:space="preserve"> </w:t>
      </w:r>
      <w:r w:rsidR="00B27CD0" w:rsidRPr="009670D8">
        <w:rPr>
          <w:rFonts w:ascii="Arial" w:hAnsi="Arial" w:cs="Arial"/>
          <w:color w:val="000000" w:themeColor="text1"/>
        </w:rPr>
        <w:t xml:space="preserve">a decorrere dal </w:t>
      </w:r>
      <w:r w:rsidR="00AE4DF0" w:rsidRPr="009670D8">
        <w:rPr>
          <w:rFonts w:ascii="Arial" w:hAnsi="Arial" w:cs="Arial"/>
          <w:color w:val="000000" w:themeColor="text1"/>
          <w:highlight w:val="lightGray"/>
        </w:rPr>
        <w:t>………………..</w:t>
      </w:r>
      <w:r w:rsidR="00B27CD0" w:rsidRPr="009670D8">
        <w:rPr>
          <w:rFonts w:ascii="Arial" w:hAnsi="Arial" w:cs="Arial"/>
          <w:color w:val="000000" w:themeColor="text1"/>
        </w:rPr>
        <w:t xml:space="preserve"> </w:t>
      </w:r>
      <w:r w:rsidR="00FB1A68" w:rsidRPr="009670D8">
        <w:rPr>
          <w:rFonts w:ascii="Arial" w:hAnsi="Arial" w:cs="Arial"/>
          <w:color w:val="000000" w:themeColor="text1"/>
        </w:rPr>
        <w:t xml:space="preserve">data del </w:t>
      </w:r>
      <w:r w:rsidR="00FB1A68" w:rsidRPr="009670D8">
        <w:rPr>
          <w:rFonts w:ascii="Arial" w:hAnsi="Arial" w:cs="Arial"/>
          <w:color w:val="000000" w:themeColor="text1"/>
        </w:rPr>
        <w:lastRenderedPageBreak/>
        <w:t xml:space="preserve">verbale di consegna </w:t>
      </w:r>
      <w:r w:rsidR="00B27CD0" w:rsidRPr="009670D8">
        <w:rPr>
          <w:rFonts w:ascii="Arial" w:hAnsi="Arial" w:cs="Arial"/>
          <w:color w:val="000000" w:themeColor="text1"/>
        </w:rPr>
        <w:t>e</w:t>
      </w:r>
      <w:r w:rsidR="008327C3" w:rsidRPr="009670D8">
        <w:rPr>
          <w:rFonts w:ascii="Arial" w:hAnsi="Arial" w:cs="Arial"/>
          <w:color w:val="000000" w:themeColor="text1"/>
        </w:rPr>
        <w:t xml:space="preserve"> </w:t>
      </w:r>
      <w:r w:rsidRPr="009670D8">
        <w:rPr>
          <w:rFonts w:ascii="Arial" w:hAnsi="Arial" w:cs="Arial"/>
          <w:color w:val="000000" w:themeColor="text1"/>
        </w:rPr>
        <w:t xml:space="preserve">termina in data </w:t>
      </w:r>
      <w:r w:rsidR="00AE4DF0" w:rsidRPr="009670D8">
        <w:rPr>
          <w:rFonts w:ascii="Arial" w:hAnsi="Arial" w:cs="Arial"/>
          <w:color w:val="000000" w:themeColor="text1"/>
          <w:highlight w:val="lightGray"/>
        </w:rPr>
        <w:t>…………………….</w:t>
      </w:r>
      <w:r w:rsidR="00B27CD0" w:rsidRPr="009670D8">
        <w:rPr>
          <w:rFonts w:ascii="Arial" w:hAnsi="Arial" w:cs="Arial"/>
          <w:color w:val="000000" w:themeColor="text1"/>
          <w:highlight w:val="lightGray"/>
        </w:rPr>
        <w:t>.</w:t>
      </w:r>
      <w:r w:rsidR="00FB1A68" w:rsidRPr="009670D8">
        <w:rPr>
          <w:rFonts w:ascii="Arial" w:hAnsi="Arial" w:cs="Arial"/>
          <w:color w:val="000000" w:themeColor="text1"/>
        </w:rPr>
        <w:t xml:space="preserve"> Il Comune si riserva la facoltà di rinnovo per ulteriori anni </w:t>
      </w:r>
      <w:r w:rsidR="00B92E01" w:rsidRPr="009670D8">
        <w:rPr>
          <w:rFonts w:ascii="Arial" w:hAnsi="Arial" w:cs="Arial"/>
          <w:color w:val="000000" w:themeColor="text1"/>
        </w:rPr>
        <w:t>2</w:t>
      </w:r>
      <w:r w:rsidR="00FB1A68" w:rsidRPr="009670D8">
        <w:rPr>
          <w:rFonts w:ascii="Arial" w:hAnsi="Arial" w:cs="Arial"/>
          <w:color w:val="000000" w:themeColor="text1"/>
        </w:rPr>
        <w:t xml:space="preserve"> (</w:t>
      </w:r>
      <w:r w:rsidR="00B92E01" w:rsidRPr="009670D8">
        <w:rPr>
          <w:rFonts w:ascii="Arial" w:hAnsi="Arial" w:cs="Arial"/>
          <w:color w:val="000000" w:themeColor="text1"/>
        </w:rPr>
        <w:t>due</w:t>
      </w:r>
      <w:r w:rsidR="00FB1A68" w:rsidRPr="009670D8">
        <w:rPr>
          <w:rFonts w:ascii="Arial" w:hAnsi="Arial" w:cs="Arial"/>
          <w:color w:val="000000" w:themeColor="text1"/>
        </w:rPr>
        <w:t>)</w:t>
      </w:r>
      <w:r w:rsidR="009C3BA1" w:rsidRPr="009670D8">
        <w:rPr>
          <w:rFonts w:ascii="Arial" w:hAnsi="Arial" w:cs="Arial"/>
          <w:color w:val="000000" w:themeColor="text1"/>
        </w:rPr>
        <w:t>;</w:t>
      </w:r>
    </w:p>
    <w:p w14:paraId="5902DAA4" w14:textId="77777777" w:rsidR="00D47FF0" w:rsidRPr="009670D8" w:rsidRDefault="00D47FF0" w:rsidP="00A71860">
      <w:pPr>
        <w:spacing w:line="276" w:lineRule="auto"/>
        <w:rPr>
          <w:rFonts w:ascii="Arial" w:hAnsi="Arial" w:cs="Arial"/>
          <w:color w:val="000000" w:themeColor="text1"/>
          <w:lang w:val="it-IT"/>
        </w:rPr>
      </w:pPr>
    </w:p>
    <w:p w14:paraId="03D77AD1" w14:textId="77777777" w:rsidR="00905171" w:rsidRPr="009670D8" w:rsidRDefault="00905171" w:rsidP="00A71860">
      <w:pPr>
        <w:spacing w:line="276" w:lineRule="auto"/>
        <w:rPr>
          <w:rFonts w:ascii="Arial" w:hAnsi="Arial" w:cs="Arial"/>
          <w:color w:val="000000" w:themeColor="text1"/>
          <w:lang w:val="it-IT"/>
        </w:rPr>
      </w:pPr>
    </w:p>
    <w:p w14:paraId="5D8AAA94" w14:textId="1647DAE9" w:rsidR="00D47FF0" w:rsidRPr="009670D8" w:rsidRDefault="00D47FF0" w:rsidP="00A71860">
      <w:pPr>
        <w:pStyle w:val="Titolo"/>
        <w:spacing w:line="276" w:lineRule="auto"/>
        <w:rPr>
          <w:rFonts w:ascii="Arial" w:hAnsi="Arial" w:cs="Arial"/>
          <w:color w:val="000000" w:themeColor="text1"/>
          <w:lang w:val="it-IT"/>
        </w:rPr>
      </w:pPr>
      <w:bookmarkStart w:id="33" w:name="_Toc151476062"/>
      <w:bookmarkStart w:id="34" w:name="_Toc151476194"/>
      <w:r w:rsidRPr="009670D8">
        <w:rPr>
          <w:rFonts w:ascii="Arial" w:hAnsi="Arial" w:cs="Arial"/>
          <w:color w:val="000000" w:themeColor="text1"/>
          <w:lang w:val="it-IT"/>
        </w:rPr>
        <w:t xml:space="preserve">Titolo II CORRISPETTIVO DEL </w:t>
      </w:r>
      <w:r w:rsidR="00905171" w:rsidRPr="009670D8">
        <w:rPr>
          <w:rFonts w:ascii="Arial" w:hAnsi="Arial" w:cs="Arial"/>
          <w:color w:val="000000" w:themeColor="text1"/>
          <w:lang w:val="it-IT"/>
        </w:rPr>
        <w:t>SERVIZIO</w:t>
      </w:r>
      <w:bookmarkEnd w:id="33"/>
      <w:bookmarkEnd w:id="34"/>
    </w:p>
    <w:p w14:paraId="2BBEEA46" w14:textId="77777777" w:rsidR="00D47FF0" w:rsidRPr="009670D8" w:rsidRDefault="00D47FF0" w:rsidP="00A71860">
      <w:pPr>
        <w:pStyle w:val="Titolo1"/>
        <w:spacing w:line="276" w:lineRule="auto"/>
        <w:rPr>
          <w:rFonts w:ascii="Arial" w:hAnsi="Arial" w:cs="Arial"/>
          <w:color w:val="000000" w:themeColor="text1"/>
          <w:lang w:val="it-IT"/>
        </w:rPr>
      </w:pPr>
      <w:bookmarkStart w:id="35" w:name="_Toc151476063"/>
      <w:bookmarkStart w:id="36" w:name="_Toc151476195"/>
      <w:bookmarkStart w:id="37" w:name="_Ref162426831"/>
      <w:bookmarkStart w:id="38" w:name="_Ref162427434"/>
      <w:bookmarkStart w:id="39" w:name="_Toc232086566"/>
      <w:r w:rsidRPr="009670D8">
        <w:rPr>
          <w:rFonts w:ascii="Arial" w:hAnsi="Arial" w:cs="Arial"/>
          <w:color w:val="000000" w:themeColor="text1"/>
          <w:lang w:val="it-IT"/>
        </w:rPr>
        <w:t>Articolo 6</w:t>
      </w:r>
      <w:bookmarkEnd w:id="35"/>
      <w:bookmarkEnd w:id="36"/>
      <w:bookmarkEnd w:id="37"/>
      <w:bookmarkEnd w:id="38"/>
      <w:bookmarkEnd w:id="39"/>
    </w:p>
    <w:p w14:paraId="4B099EE7" w14:textId="2E269AED" w:rsidR="00D47FF0" w:rsidRPr="009670D8" w:rsidRDefault="00D47FF0" w:rsidP="00A71860">
      <w:pPr>
        <w:pStyle w:val="Titolo2"/>
        <w:spacing w:line="276" w:lineRule="auto"/>
        <w:rPr>
          <w:rFonts w:ascii="Arial" w:hAnsi="Arial" w:cs="Arial"/>
          <w:color w:val="000000" w:themeColor="text1"/>
        </w:rPr>
      </w:pPr>
      <w:bookmarkStart w:id="40" w:name="_Toc151476196"/>
      <w:bookmarkStart w:id="41" w:name="_Toc232086567"/>
      <w:r w:rsidRPr="009670D8">
        <w:rPr>
          <w:rFonts w:ascii="Arial" w:hAnsi="Arial" w:cs="Arial"/>
          <w:color w:val="000000" w:themeColor="text1"/>
        </w:rPr>
        <w:t>Corrispettivo contrattuale</w:t>
      </w:r>
      <w:bookmarkEnd w:id="40"/>
      <w:bookmarkEnd w:id="41"/>
    </w:p>
    <w:p w14:paraId="2DEBD888" w14:textId="77777777" w:rsidR="00006CB0" w:rsidRPr="009670D8" w:rsidRDefault="00006CB0" w:rsidP="00C46662">
      <w:pPr>
        <w:pStyle w:val="Paragrafoelenco"/>
        <w:numPr>
          <w:ilvl w:val="0"/>
          <w:numId w:val="10"/>
        </w:numPr>
        <w:spacing w:line="276" w:lineRule="auto"/>
        <w:rPr>
          <w:rFonts w:ascii="Arial" w:hAnsi="Arial" w:cs="Arial"/>
          <w:vanish/>
          <w:color w:val="000000" w:themeColor="text1"/>
        </w:rPr>
      </w:pPr>
    </w:p>
    <w:p w14:paraId="103B0A2F" w14:textId="776CD79B" w:rsidR="00D55B15" w:rsidRPr="009670D8" w:rsidRDefault="00D55B15" w:rsidP="00D55B15">
      <w:pPr>
        <w:pStyle w:val="Paragrafoelenco"/>
        <w:numPr>
          <w:ilvl w:val="1"/>
          <w:numId w:val="10"/>
        </w:numPr>
        <w:spacing w:line="276" w:lineRule="auto"/>
        <w:ind w:left="567"/>
        <w:rPr>
          <w:rFonts w:ascii="Arial" w:hAnsi="Arial" w:cs="Arial"/>
          <w:color w:val="000000" w:themeColor="text1"/>
        </w:rPr>
      </w:pPr>
      <w:r w:rsidRPr="009670D8">
        <w:rPr>
          <w:rFonts w:ascii="Arial" w:hAnsi="Arial" w:cs="Arial"/>
          <w:color w:val="000000" w:themeColor="text1"/>
        </w:rPr>
        <w:t xml:space="preserve">Il corrispettivo relativo al servizio integrato di gestione dei rifiuti è determinato secondo </w:t>
      </w:r>
      <w:r w:rsidR="00610C23" w:rsidRPr="009670D8">
        <w:rPr>
          <w:rFonts w:ascii="Arial" w:hAnsi="Arial" w:cs="Arial"/>
          <w:color w:val="000000" w:themeColor="text1"/>
        </w:rPr>
        <w:t xml:space="preserve">quanto previsto all’art. </w:t>
      </w:r>
      <w:r w:rsidR="00CA3673" w:rsidRPr="009670D8">
        <w:rPr>
          <w:rFonts w:ascii="Arial" w:hAnsi="Arial" w:cs="Arial"/>
          <w:color w:val="000000" w:themeColor="text1"/>
        </w:rPr>
        <w:t xml:space="preserve">8 del Capitolato Speciale d’Appalto </w:t>
      </w:r>
      <w:r w:rsidRPr="009670D8">
        <w:rPr>
          <w:rFonts w:ascii="Arial" w:hAnsi="Arial" w:cs="Arial"/>
          <w:color w:val="000000" w:themeColor="text1"/>
        </w:rPr>
        <w:t>all</w:t>
      </w:r>
      <w:r w:rsidR="003A3BFC" w:rsidRPr="009670D8">
        <w:rPr>
          <w:rFonts w:ascii="Arial" w:hAnsi="Arial" w:cs="Arial"/>
          <w:color w:val="000000" w:themeColor="text1"/>
        </w:rPr>
        <w:t>’</w:t>
      </w:r>
      <w:r w:rsidRPr="009670D8">
        <w:rPr>
          <w:rFonts w:ascii="Arial" w:hAnsi="Arial" w:cs="Arial"/>
          <w:color w:val="000000" w:themeColor="text1"/>
        </w:rPr>
        <w:t>esito della procedura di gara e all</w:t>
      </w:r>
      <w:r w:rsidR="00955892" w:rsidRPr="009670D8">
        <w:rPr>
          <w:rFonts w:ascii="Arial" w:hAnsi="Arial" w:cs="Arial"/>
          <w:color w:val="000000" w:themeColor="text1"/>
        </w:rPr>
        <w:t>’</w:t>
      </w:r>
      <w:r w:rsidRPr="009670D8">
        <w:rPr>
          <w:rFonts w:ascii="Arial" w:hAnsi="Arial" w:cs="Arial"/>
          <w:color w:val="000000" w:themeColor="text1"/>
        </w:rPr>
        <w:t>offerta presentata dall'Appaltatore in quella sede.</w:t>
      </w:r>
    </w:p>
    <w:p w14:paraId="53D686F1" w14:textId="5B5D9D5A" w:rsidR="00D55B15" w:rsidRPr="009670D8" w:rsidRDefault="00D55B15" w:rsidP="00D55B15">
      <w:pPr>
        <w:pStyle w:val="Paragrafoelenco"/>
        <w:numPr>
          <w:ilvl w:val="1"/>
          <w:numId w:val="10"/>
        </w:numPr>
        <w:spacing w:line="276" w:lineRule="auto"/>
        <w:ind w:left="567"/>
        <w:rPr>
          <w:rFonts w:ascii="Arial" w:hAnsi="Arial" w:cs="Arial"/>
          <w:color w:val="000000" w:themeColor="text1"/>
        </w:rPr>
      </w:pPr>
      <w:r w:rsidRPr="009670D8">
        <w:rPr>
          <w:rFonts w:ascii="Arial" w:hAnsi="Arial" w:cs="Arial"/>
          <w:color w:val="000000" w:themeColor="text1"/>
        </w:rPr>
        <w:t xml:space="preserve">Il corrispettivo del contratto in oggetto è stabilito in complessivi </w:t>
      </w:r>
      <w:r w:rsidRPr="009670D8">
        <w:rPr>
          <w:rFonts w:ascii="Arial" w:hAnsi="Arial" w:cs="Arial"/>
          <w:b/>
          <w:bCs/>
          <w:color w:val="000000" w:themeColor="text1"/>
          <w:highlight w:val="lightGray"/>
        </w:rPr>
        <w:t xml:space="preserve">€ </w:t>
      </w:r>
      <w:r w:rsidR="00B86519" w:rsidRPr="009670D8">
        <w:rPr>
          <w:rFonts w:ascii="Arial" w:hAnsi="Arial" w:cs="Arial"/>
          <w:b/>
          <w:bCs/>
          <w:color w:val="000000" w:themeColor="text1"/>
          <w:highlight w:val="lightGray"/>
        </w:rPr>
        <w:t>……………………</w:t>
      </w:r>
      <w:r w:rsidRPr="009670D8">
        <w:rPr>
          <w:rFonts w:ascii="Arial" w:hAnsi="Arial" w:cs="Arial"/>
          <w:color w:val="000000" w:themeColor="text1"/>
          <w:highlight w:val="lightGray"/>
        </w:rPr>
        <w:t xml:space="preserve"> </w:t>
      </w:r>
      <w:r w:rsidRPr="009670D8">
        <w:rPr>
          <w:rFonts w:ascii="Arial" w:hAnsi="Arial" w:cs="Arial"/>
          <w:color w:val="000000" w:themeColor="text1"/>
        </w:rPr>
        <w:t xml:space="preserve">(quarantacinquemilionicinquecentosettantanovemilasettecentosettantadue/00), comprensivo della durata ordinaria di 6 anni, dell'eventuale proroga di 2 anni e degli oneri della sicurezza DUVRI. Le modalità di corresponsione del corrispettivo sono disciplinate dall'art. 11 del C.S.A., di cui </w:t>
      </w:r>
      <w:r w:rsidRPr="009670D8">
        <w:rPr>
          <w:rFonts w:ascii="Arial" w:hAnsi="Arial" w:cs="Arial"/>
          <w:b/>
          <w:bCs/>
          <w:color w:val="000000" w:themeColor="text1"/>
          <w:highlight w:val="lightGray"/>
        </w:rPr>
        <w:t xml:space="preserve">€ </w:t>
      </w:r>
      <w:r w:rsidR="00B86519" w:rsidRPr="009670D8">
        <w:rPr>
          <w:rFonts w:ascii="Arial" w:hAnsi="Arial" w:cs="Arial"/>
          <w:b/>
          <w:bCs/>
          <w:color w:val="000000" w:themeColor="text1"/>
          <w:highlight w:val="lightGray"/>
        </w:rPr>
        <w:t>…………………….</w:t>
      </w:r>
      <w:r w:rsidRPr="009670D8">
        <w:rPr>
          <w:rFonts w:ascii="Arial" w:hAnsi="Arial" w:cs="Arial"/>
          <w:color w:val="000000" w:themeColor="text1"/>
          <w:highlight w:val="lightGray"/>
        </w:rPr>
        <w:t xml:space="preserve"> (</w:t>
      </w:r>
      <w:r w:rsidR="00B86519" w:rsidRPr="009670D8">
        <w:rPr>
          <w:rFonts w:ascii="Arial" w:hAnsi="Arial" w:cs="Arial"/>
          <w:color w:val="000000" w:themeColor="text1"/>
          <w:highlight w:val="lightGray"/>
        </w:rPr>
        <w:t>………………..</w:t>
      </w:r>
      <w:r w:rsidRPr="009670D8">
        <w:rPr>
          <w:rFonts w:ascii="Arial" w:hAnsi="Arial" w:cs="Arial"/>
          <w:color w:val="000000" w:themeColor="text1"/>
          <w:highlight w:val="lightGray"/>
        </w:rPr>
        <w:t xml:space="preserve">/00) </w:t>
      </w:r>
      <w:r w:rsidRPr="009670D8">
        <w:rPr>
          <w:rFonts w:ascii="Arial" w:hAnsi="Arial" w:cs="Arial"/>
          <w:color w:val="000000" w:themeColor="text1"/>
        </w:rPr>
        <w:t xml:space="preserve">per servizi a corpo (servizi base) ed </w:t>
      </w:r>
      <w:r w:rsidRPr="009670D8">
        <w:rPr>
          <w:rFonts w:ascii="Arial" w:hAnsi="Arial" w:cs="Arial"/>
          <w:b/>
          <w:bCs/>
          <w:color w:val="000000" w:themeColor="text1"/>
        </w:rPr>
        <w:t>€ 28.352,00</w:t>
      </w:r>
      <w:r w:rsidRPr="009670D8">
        <w:rPr>
          <w:rFonts w:ascii="Arial" w:hAnsi="Arial" w:cs="Arial"/>
          <w:color w:val="000000" w:themeColor="text1"/>
        </w:rPr>
        <w:t xml:space="preserve"> (</w:t>
      </w:r>
      <w:proofErr w:type="spellStart"/>
      <w:r w:rsidRPr="009670D8">
        <w:rPr>
          <w:rFonts w:ascii="Arial" w:hAnsi="Arial" w:cs="Arial"/>
          <w:color w:val="000000" w:themeColor="text1"/>
        </w:rPr>
        <w:t>ventottomilatrecentocinquantadue</w:t>
      </w:r>
      <w:proofErr w:type="spellEnd"/>
      <w:r w:rsidRPr="009670D8">
        <w:rPr>
          <w:rFonts w:ascii="Arial" w:hAnsi="Arial" w:cs="Arial"/>
          <w:color w:val="000000" w:themeColor="text1"/>
        </w:rPr>
        <w:t>/00) per costi per la sicurezza (oneri DUVRI) oltre I.V.A. prevista per legge.</w:t>
      </w:r>
    </w:p>
    <w:p w14:paraId="58E1B45D" w14:textId="1949207F" w:rsidR="007F45E8" w:rsidRPr="009670D8" w:rsidRDefault="008E2173" w:rsidP="00575C4A">
      <w:pPr>
        <w:pStyle w:val="Paragrafoelenco"/>
        <w:numPr>
          <w:ilvl w:val="1"/>
          <w:numId w:val="10"/>
        </w:numPr>
        <w:spacing w:line="276" w:lineRule="auto"/>
        <w:ind w:left="567"/>
        <w:rPr>
          <w:rFonts w:ascii="Arial" w:hAnsi="Arial" w:cs="Arial"/>
          <w:color w:val="000000" w:themeColor="text1"/>
        </w:rPr>
      </w:pPr>
      <w:r w:rsidRPr="009670D8">
        <w:rPr>
          <w:rFonts w:ascii="Arial" w:hAnsi="Arial" w:cs="Arial"/>
          <w:color w:val="000000" w:themeColor="text1"/>
        </w:rPr>
        <w:t>È obbligo dell’Appaltatore il rispetto delle disposizioni in materia di tracciabilità dei flussi finanziari di cui all’art. 3 della Legge n. 136/2010 e s.m.i., così</w:t>
      </w:r>
      <w:r w:rsidR="00762D3D" w:rsidRPr="009670D8">
        <w:rPr>
          <w:rFonts w:ascii="Arial" w:hAnsi="Arial" w:cs="Arial"/>
          <w:color w:val="000000" w:themeColor="text1"/>
        </w:rPr>
        <w:t xml:space="preserve"> come disciplinato all’art. 1</w:t>
      </w:r>
      <w:r w:rsidR="00E2638E" w:rsidRPr="009670D8">
        <w:rPr>
          <w:rFonts w:ascii="Arial" w:hAnsi="Arial" w:cs="Arial"/>
          <w:color w:val="000000" w:themeColor="text1"/>
        </w:rPr>
        <w:t>1</w:t>
      </w:r>
      <w:r w:rsidR="00762D3D" w:rsidRPr="009670D8">
        <w:rPr>
          <w:rFonts w:ascii="Arial" w:hAnsi="Arial" w:cs="Arial"/>
          <w:color w:val="000000" w:themeColor="text1"/>
        </w:rPr>
        <w:t xml:space="preserve"> del C.S.A. </w:t>
      </w:r>
    </w:p>
    <w:p w14:paraId="4670C4B0" w14:textId="6B068DF6" w:rsidR="00584D58" w:rsidRPr="009670D8" w:rsidRDefault="008C43F8" w:rsidP="009E4EDB">
      <w:pPr>
        <w:pStyle w:val="Paragrafoelenco"/>
        <w:numPr>
          <w:ilvl w:val="1"/>
          <w:numId w:val="10"/>
        </w:numPr>
        <w:spacing w:line="276" w:lineRule="auto"/>
        <w:ind w:left="567"/>
        <w:rPr>
          <w:rFonts w:ascii="Arial" w:hAnsi="Arial" w:cs="Arial"/>
          <w:color w:val="000000" w:themeColor="text1"/>
        </w:rPr>
      </w:pPr>
      <w:r w:rsidRPr="009670D8">
        <w:rPr>
          <w:rFonts w:ascii="Arial" w:hAnsi="Arial" w:cs="Arial"/>
          <w:color w:val="000000" w:themeColor="text1"/>
        </w:rPr>
        <w:t>L’inosservanza di tali obblighi comporterà l’attivazione della clausola risolutiva espressa ai sensi dell’art. 1456 c.c., con facoltà per il Committente di risolvere il contratto.</w:t>
      </w:r>
    </w:p>
    <w:p w14:paraId="2E28F363" w14:textId="77777777" w:rsidR="00C10CF1" w:rsidRPr="009670D8" w:rsidRDefault="00C10CF1" w:rsidP="00A71860">
      <w:pPr>
        <w:spacing w:line="276" w:lineRule="auto"/>
        <w:rPr>
          <w:rFonts w:ascii="Arial" w:hAnsi="Arial" w:cs="Arial"/>
          <w:color w:val="000000" w:themeColor="text1"/>
          <w:lang w:val="it-IT"/>
        </w:rPr>
      </w:pPr>
    </w:p>
    <w:p w14:paraId="06459E39" w14:textId="77777777" w:rsidR="00D47FF0" w:rsidRPr="009670D8" w:rsidRDefault="00D47FF0" w:rsidP="00A71860">
      <w:pPr>
        <w:pStyle w:val="Titolo1"/>
        <w:spacing w:line="276" w:lineRule="auto"/>
        <w:rPr>
          <w:rFonts w:ascii="Arial" w:hAnsi="Arial" w:cs="Arial"/>
          <w:color w:val="000000" w:themeColor="text1"/>
          <w:lang w:val="it-IT"/>
        </w:rPr>
      </w:pPr>
      <w:bookmarkStart w:id="42" w:name="_Toc151476064"/>
      <w:bookmarkStart w:id="43" w:name="_Toc151476197"/>
      <w:bookmarkStart w:id="44" w:name="_Ref162427445"/>
      <w:bookmarkStart w:id="45" w:name="_Toc232086568"/>
      <w:r w:rsidRPr="009670D8">
        <w:rPr>
          <w:rFonts w:ascii="Arial" w:hAnsi="Arial" w:cs="Arial"/>
          <w:color w:val="000000" w:themeColor="text1"/>
          <w:lang w:val="it-IT"/>
        </w:rPr>
        <w:t>Articolo 7</w:t>
      </w:r>
      <w:bookmarkEnd w:id="42"/>
      <w:bookmarkEnd w:id="43"/>
      <w:bookmarkEnd w:id="44"/>
      <w:bookmarkEnd w:id="45"/>
    </w:p>
    <w:p w14:paraId="4B1B0A18" w14:textId="47BB9AC7" w:rsidR="00D47FF0" w:rsidRPr="009670D8" w:rsidRDefault="00D47FF0" w:rsidP="00A71860">
      <w:pPr>
        <w:pStyle w:val="Titolo2"/>
        <w:spacing w:line="276" w:lineRule="auto"/>
        <w:rPr>
          <w:rFonts w:ascii="Arial" w:hAnsi="Arial" w:cs="Arial"/>
          <w:color w:val="000000" w:themeColor="text1"/>
          <w:lang w:val="it-IT"/>
        </w:rPr>
      </w:pPr>
      <w:bookmarkStart w:id="46" w:name="_Toc151476198"/>
      <w:bookmarkStart w:id="47" w:name="_Toc232086569"/>
      <w:r w:rsidRPr="009670D8">
        <w:rPr>
          <w:rFonts w:ascii="Arial" w:hAnsi="Arial" w:cs="Arial"/>
          <w:color w:val="000000" w:themeColor="text1"/>
          <w:lang w:val="it-IT"/>
        </w:rPr>
        <w:t>Aggiornamento del corrispettivo contrattuale</w:t>
      </w:r>
      <w:bookmarkEnd w:id="46"/>
      <w:bookmarkEnd w:id="47"/>
    </w:p>
    <w:p w14:paraId="7A25CC92" w14:textId="76329D72" w:rsidR="00FE5C4D" w:rsidRPr="009670D8" w:rsidRDefault="00FE5C4D" w:rsidP="00C46662">
      <w:pPr>
        <w:pStyle w:val="Paragrafoelenco"/>
        <w:numPr>
          <w:ilvl w:val="1"/>
          <w:numId w:val="9"/>
        </w:numPr>
        <w:spacing w:line="276" w:lineRule="auto"/>
        <w:ind w:left="567"/>
        <w:rPr>
          <w:rFonts w:ascii="Arial" w:hAnsi="Arial" w:cs="Arial"/>
          <w:color w:val="000000" w:themeColor="text1"/>
        </w:rPr>
      </w:pPr>
      <w:r w:rsidRPr="009670D8">
        <w:rPr>
          <w:rFonts w:ascii="Arial" w:hAnsi="Arial" w:cs="Arial"/>
          <w:color w:val="000000" w:themeColor="text1"/>
        </w:rPr>
        <w:t xml:space="preserve">È ammessa la </w:t>
      </w:r>
      <w:r w:rsidR="0032463C" w:rsidRPr="009670D8">
        <w:rPr>
          <w:rFonts w:ascii="Arial" w:hAnsi="Arial" w:cs="Arial"/>
          <w:color w:val="000000" w:themeColor="text1"/>
        </w:rPr>
        <w:t xml:space="preserve">variazione del contratto </w:t>
      </w:r>
      <w:r w:rsidR="000E1E1A" w:rsidRPr="009670D8">
        <w:rPr>
          <w:rFonts w:ascii="Arial" w:hAnsi="Arial" w:cs="Arial"/>
          <w:color w:val="000000" w:themeColor="text1"/>
        </w:rPr>
        <w:t>e</w:t>
      </w:r>
      <w:r w:rsidR="006232CB" w:rsidRPr="009670D8">
        <w:rPr>
          <w:rFonts w:ascii="Arial" w:hAnsi="Arial" w:cs="Arial"/>
          <w:color w:val="000000" w:themeColor="text1"/>
        </w:rPr>
        <w:t xml:space="preserve"> </w:t>
      </w:r>
      <w:r w:rsidRPr="009670D8">
        <w:rPr>
          <w:rFonts w:ascii="Arial" w:hAnsi="Arial" w:cs="Arial"/>
          <w:color w:val="000000" w:themeColor="text1"/>
        </w:rPr>
        <w:t xml:space="preserve">la revisione </w:t>
      </w:r>
      <w:r w:rsidR="002A326D" w:rsidRPr="009670D8">
        <w:rPr>
          <w:rFonts w:ascii="Arial" w:hAnsi="Arial" w:cs="Arial"/>
          <w:color w:val="000000" w:themeColor="text1"/>
        </w:rPr>
        <w:t xml:space="preserve">del corrispettivo in conformità </w:t>
      </w:r>
      <w:r w:rsidRPr="009670D8">
        <w:rPr>
          <w:rFonts w:ascii="Arial" w:hAnsi="Arial" w:cs="Arial"/>
          <w:color w:val="000000" w:themeColor="text1"/>
        </w:rPr>
        <w:t xml:space="preserve">all’art. </w:t>
      </w:r>
      <w:r w:rsidR="002C5F98" w:rsidRPr="009670D8">
        <w:rPr>
          <w:rFonts w:ascii="Arial" w:hAnsi="Arial" w:cs="Arial"/>
          <w:color w:val="000000" w:themeColor="text1"/>
        </w:rPr>
        <w:t>10</w:t>
      </w:r>
      <w:r w:rsidRPr="009670D8">
        <w:rPr>
          <w:rFonts w:ascii="Arial" w:hAnsi="Arial" w:cs="Arial"/>
          <w:color w:val="000000" w:themeColor="text1"/>
        </w:rPr>
        <w:t xml:space="preserve"> del C</w:t>
      </w:r>
      <w:r w:rsidR="00420111" w:rsidRPr="009670D8">
        <w:rPr>
          <w:rFonts w:ascii="Arial" w:hAnsi="Arial" w:cs="Arial"/>
          <w:color w:val="000000" w:themeColor="text1"/>
        </w:rPr>
        <w:t>.</w:t>
      </w:r>
      <w:r w:rsidRPr="009670D8">
        <w:rPr>
          <w:rFonts w:ascii="Arial" w:hAnsi="Arial" w:cs="Arial"/>
          <w:color w:val="000000" w:themeColor="text1"/>
        </w:rPr>
        <w:t>S</w:t>
      </w:r>
      <w:r w:rsidR="00420111" w:rsidRPr="009670D8">
        <w:rPr>
          <w:rFonts w:ascii="Arial" w:hAnsi="Arial" w:cs="Arial"/>
          <w:color w:val="000000" w:themeColor="text1"/>
        </w:rPr>
        <w:t>.</w:t>
      </w:r>
      <w:r w:rsidRPr="009670D8">
        <w:rPr>
          <w:rFonts w:ascii="Arial" w:hAnsi="Arial" w:cs="Arial"/>
          <w:color w:val="000000" w:themeColor="text1"/>
        </w:rPr>
        <w:t>A.</w:t>
      </w:r>
      <w:r w:rsidR="00F36EEF" w:rsidRPr="009670D8">
        <w:rPr>
          <w:rFonts w:ascii="Arial" w:hAnsi="Arial" w:cs="Arial"/>
          <w:color w:val="000000" w:themeColor="text1"/>
        </w:rPr>
        <w:t xml:space="preserve"> T</w:t>
      </w:r>
      <w:r w:rsidRPr="009670D8">
        <w:rPr>
          <w:rFonts w:ascii="Arial" w:hAnsi="Arial" w:cs="Arial"/>
          <w:color w:val="000000" w:themeColor="text1"/>
        </w:rPr>
        <w:t xml:space="preserve">ramite la suddetta </w:t>
      </w:r>
      <w:r w:rsidR="002A326D" w:rsidRPr="009670D8">
        <w:rPr>
          <w:rFonts w:ascii="Arial" w:hAnsi="Arial" w:cs="Arial"/>
          <w:color w:val="000000" w:themeColor="text1"/>
        </w:rPr>
        <w:t xml:space="preserve">procedura </w:t>
      </w:r>
      <w:r w:rsidRPr="009670D8">
        <w:rPr>
          <w:rFonts w:ascii="Arial" w:hAnsi="Arial" w:cs="Arial"/>
          <w:color w:val="000000" w:themeColor="text1"/>
        </w:rPr>
        <w:t>si aggiorna il corrispettivo contrattuale e</w:t>
      </w:r>
      <w:r w:rsidR="00F36EEF" w:rsidRPr="009670D8">
        <w:rPr>
          <w:rFonts w:ascii="Arial" w:hAnsi="Arial" w:cs="Arial"/>
          <w:color w:val="000000" w:themeColor="text1"/>
        </w:rPr>
        <w:t xml:space="preserve">, contestualmente </w:t>
      </w:r>
      <w:r w:rsidRPr="009670D8">
        <w:rPr>
          <w:rFonts w:ascii="Arial" w:hAnsi="Arial" w:cs="Arial"/>
          <w:color w:val="000000" w:themeColor="text1"/>
        </w:rPr>
        <w:t>mediante procedura partecipata</w:t>
      </w:r>
      <w:r w:rsidR="00F36EEF" w:rsidRPr="009670D8">
        <w:rPr>
          <w:rFonts w:ascii="Arial" w:hAnsi="Arial" w:cs="Arial"/>
          <w:color w:val="000000" w:themeColor="text1"/>
        </w:rPr>
        <w:t>,</w:t>
      </w:r>
      <w:r w:rsidRPr="009670D8">
        <w:rPr>
          <w:rFonts w:ascii="Arial" w:hAnsi="Arial" w:cs="Arial"/>
          <w:color w:val="000000" w:themeColor="text1"/>
        </w:rPr>
        <w:t xml:space="preserve"> il PEFA</w:t>
      </w:r>
      <w:r w:rsidR="004C065D" w:rsidRPr="009670D8">
        <w:rPr>
          <w:rFonts w:ascii="Arial" w:hAnsi="Arial" w:cs="Arial"/>
          <w:color w:val="000000" w:themeColor="text1"/>
        </w:rPr>
        <w:t xml:space="preserve"> (Piano Economico Finanziario di Affidamento)</w:t>
      </w:r>
      <w:r w:rsidR="00A2177B" w:rsidRPr="009670D8">
        <w:rPr>
          <w:rFonts w:ascii="Arial" w:hAnsi="Arial" w:cs="Arial"/>
          <w:color w:val="000000" w:themeColor="text1"/>
        </w:rPr>
        <w:t xml:space="preserve"> come indicato nel successivo </w:t>
      </w:r>
      <w:r w:rsidR="00A2177B" w:rsidRPr="009670D8">
        <w:rPr>
          <w:rFonts w:ascii="Arial" w:hAnsi="Arial" w:cs="Arial"/>
          <w:color w:val="000000" w:themeColor="text1"/>
          <w:u w:val="single"/>
        </w:rPr>
        <w:fldChar w:fldCharType="begin"/>
      </w:r>
      <w:r w:rsidR="00A2177B" w:rsidRPr="009670D8">
        <w:rPr>
          <w:rFonts w:ascii="Arial" w:hAnsi="Arial" w:cs="Arial"/>
          <w:color w:val="000000" w:themeColor="text1"/>
          <w:u w:val="single"/>
        </w:rPr>
        <w:instrText xml:space="preserve"> REF _Ref162427590 \h  \* MERGEFORMAT </w:instrText>
      </w:r>
      <w:r w:rsidR="00A2177B" w:rsidRPr="009670D8">
        <w:rPr>
          <w:rFonts w:ascii="Arial" w:hAnsi="Arial" w:cs="Arial"/>
          <w:color w:val="000000" w:themeColor="text1"/>
          <w:u w:val="single"/>
        </w:rPr>
      </w:r>
      <w:r w:rsidR="00A2177B" w:rsidRPr="009670D8">
        <w:rPr>
          <w:rFonts w:ascii="Arial" w:hAnsi="Arial" w:cs="Arial"/>
          <w:color w:val="000000" w:themeColor="text1"/>
          <w:u w:val="single"/>
        </w:rPr>
        <w:fldChar w:fldCharType="separate"/>
      </w:r>
      <w:r w:rsidR="00015FCE" w:rsidRPr="009670D8">
        <w:rPr>
          <w:rFonts w:ascii="Arial" w:hAnsi="Arial" w:cs="Arial"/>
          <w:color w:val="000000" w:themeColor="text1"/>
          <w:u w:val="single"/>
        </w:rPr>
        <w:t>Articolo 9</w:t>
      </w:r>
      <w:r w:rsidR="00A2177B" w:rsidRPr="009670D8">
        <w:rPr>
          <w:rFonts w:ascii="Arial" w:hAnsi="Arial" w:cs="Arial"/>
          <w:color w:val="000000" w:themeColor="text1"/>
          <w:u w:val="single"/>
        </w:rPr>
        <w:fldChar w:fldCharType="end"/>
      </w:r>
      <w:r w:rsidR="00A2177B" w:rsidRPr="009670D8">
        <w:rPr>
          <w:rFonts w:ascii="Arial" w:hAnsi="Arial" w:cs="Arial"/>
          <w:color w:val="000000" w:themeColor="text1"/>
          <w:u w:val="single"/>
        </w:rPr>
        <w:t>.</w:t>
      </w:r>
    </w:p>
    <w:p w14:paraId="11843EDB" w14:textId="77777777" w:rsidR="00D47FF0" w:rsidRPr="009670D8" w:rsidRDefault="00D47FF0" w:rsidP="00A71860">
      <w:pPr>
        <w:spacing w:line="276" w:lineRule="auto"/>
        <w:rPr>
          <w:rFonts w:ascii="Arial" w:hAnsi="Arial" w:cs="Arial"/>
          <w:color w:val="000000" w:themeColor="text1"/>
          <w:lang w:val="it-IT"/>
        </w:rPr>
      </w:pPr>
    </w:p>
    <w:p w14:paraId="196C2291" w14:textId="77777777" w:rsidR="00D47FF0" w:rsidRPr="009670D8" w:rsidRDefault="00D47FF0" w:rsidP="00A71860">
      <w:pPr>
        <w:pStyle w:val="Titolo1"/>
        <w:spacing w:line="276" w:lineRule="auto"/>
        <w:rPr>
          <w:rFonts w:ascii="Arial" w:hAnsi="Arial" w:cs="Arial"/>
          <w:color w:val="000000" w:themeColor="text1"/>
          <w:lang w:val="it-IT"/>
        </w:rPr>
      </w:pPr>
      <w:bookmarkStart w:id="48" w:name="_Toc151476065"/>
      <w:bookmarkStart w:id="49" w:name="_Toc151476199"/>
      <w:bookmarkStart w:id="50" w:name="_Toc232086570"/>
      <w:r w:rsidRPr="009670D8">
        <w:rPr>
          <w:rFonts w:ascii="Arial" w:hAnsi="Arial" w:cs="Arial"/>
          <w:color w:val="000000" w:themeColor="text1"/>
          <w:lang w:val="it-IT"/>
        </w:rPr>
        <w:t>Articolo 8</w:t>
      </w:r>
      <w:bookmarkEnd w:id="48"/>
      <w:bookmarkEnd w:id="49"/>
      <w:bookmarkEnd w:id="50"/>
    </w:p>
    <w:p w14:paraId="3AE3BD9C" w14:textId="7154A414" w:rsidR="00D47FF0" w:rsidRPr="009670D8" w:rsidRDefault="00D47FF0" w:rsidP="00A71860">
      <w:pPr>
        <w:pStyle w:val="Titolo2"/>
        <w:spacing w:line="276" w:lineRule="auto"/>
        <w:rPr>
          <w:rFonts w:ascii="Arial" w:hAnsi="Arial" w:cs="Arial"/>
          <w:color w:val="000000" w:themeColor="text1"/>
          <w:lang w:val="it-IT"/>
        </w:rPr>
      </w:pPr>
      <w:bookmarkStart w:id="51" w:name="_Toc151476200"/>
      <w:bookmarkStart w:id="52" w:name="_Toc232086571"/>
      <w:r w:rsidRPr="009670D8">
        <w:rPr>
          <w:rFonts w:ascii="Arial" w:hAnsi="Arial" w:cs="Arial"/>
          <w:color w:val="000000" w:themeColor="text1"/>
          <w:lang w:val="it-IT"/>
        </w:rPr>
        <w:t>Piano Economico Finanziario di Affidamento</w:t>
      </w:r>
      <w:bookmarkEnd w:id="51"/>
      <w:bookmarkEnd w:id="52"/>
    </w:p>
    <w:p w14:paraId="4DEDDA72" w14:textId="2A89172F" w:rsidR="00D47FF0" w:rsidRPr="009670D8" w:rsidRDefault="00D47FF0" w:rsidP="00C46662">
      <w:pPr>
        <w:pStyle w:val="Paragrafoelenco"/>
        <w:numPr>
          <w:ilvl w:val="1"/>
          <w:numId w:val="8"/>
        </w:numPr>
        <w:spacing w:line="276" w:lineRule="auto"/>
        <w:ind w:left="567" w:hanging="567"/>
        <w:rPr>
          <w:rFonts w:ascii="Arial" w:hAnsi="Arial" w:cs="Arial"/>
          <w:color w:val="000000" w:themeColor="text1"/>
        </w:rPr>
      </w:pPr>
      <w:r w:rsidRPr="009670D8">
        <w:rPr>
          <w:rFonts w:ascii="Arial" w:hAnsi="Arial" w:cs="Arial"/>
          <w:color w:val="000000" w:themeColor="text1"/>
        </w:rPr>
        <w:t xml:space="preserve">Il </w:t>
      </w:r>
      <w:r w:rsidRPr="009670D8">
        <w:rPr>
          <w:rFonts w:ascii="Arial" w:hAnsi="Arial" w:cs="Arial"/>
          <w:i/>
          <w:color w:val="000000" w:themeColor="text1"/>
        </w:rPr>
        <w:t>Piano Economico Finanziario di Affidamento</w:t>
      </w:r>
      <w:r w:rsidR="00A2177B" w:rsidRPr="009670D8">
        <w:rPr>
          <w:rFonts w:ascii="Arial" w:hAnsi="Arial" w:cs="Arial"/>
          <w:i/>
          <w:color w:val="000000" w:themeColor="text1"/>
        </w:rPr>
        <w:t xml:space="preserve"> </w:t>
      </w:r>
      <w:r w:rsidR="00A2177B" w:rsidRPr="009670D8">
        <w:rPr>
          <w:rFonts w:ascii="Arial" w:hAnsi="Arial" w:cs="Arial"/>
          <w:iCs/>
          <w:color w:val="000000" w:themeColor="text1"/>
        </w:rPr>
        <w:t>(PEFA)</w:t>
      </w:r>
      <w:r w:rsidRPr="009670D8">
        <w:rPr>
          <w:rFonts w:ascii="Arial" w:hAnsi="Arial" w:cs="Arial"/>
          <w:i/>
          <w:color w:val="000000" w:themeColor="text1"/>
        </w:rPr>
        <w:t xml:space="preserve"> </w:t>
      </w:r>
      <w:r w:rsidRPr="009670D8">
        <w:rPr>
          <w:rFonts w:ascii="Arial" w:hAnsi="Arial" w:cs="Arial"/>
          <w:color w:val="000000" w:themeColor="text1"/>
        </w:rPr>
        <w:t>allegato al presente contratto, di cui costituisce parte integrante e sostanziale riporta, con cadenza annuale e per l'intero periodo di durata dell'affidamento, l’andamento dei costi di gestione e di investimento, nonché la previsione annuale dei proventi da tariffa</w:t>
      </w:r>
      <w:r w:rsidR="00A2177B" w:rsidRPr="009670D8">
        <w:rPr>
          <w:rFonts w:ascii="Arial" w:hAnsi="Arial" w:cs="Arial"/>
          <w:color w:val="000000" w:themeColor="text1"/>
        </w:rPr>
        <w:t xml:space="preserve"> e </w:t>
      </w:r>
      <w:r w:rsidR="0011184A" w:rsidRPr="009670D8">
        <w:rPr>
          <w:rFonts w:ascii="Arial" w:hAnsi="Arial" w:cs="Arial"/>
          <w:color w:val="000000" w:themeColor="text1"/>
        </w:rPr>
        <w:t xml:space="preserve">a </w:t>
      </w:r>
      <w:r w:rsidR="00A2177B" w:rsidRPr="009670D8">
        <w:rPr>
          <w:rFonts w:ascii="Arial" w:hAnsi="Arial" w:cs="Arial"/>
          <w:color w:val="000000" w:themeColor="text1"/>
        </w:rPr>
        <w:t xml:space="preserve">quanto indicato ai precedenti </w:t>
      </w:r>
      <w:r w:rsidR="00A2177B" w:rsidRPr="009670D8">
        <w:rPr>
          <w:rFonts w:ascii="Arial" w:hAnsi="Arial" w:cs="Arial"/>
          <w:color w:val="000000" w:themeColor="text1"/>
          <w:u w:val="single"/>
        </w:rPr>
        <w:fldChar w:fldCharType="begin"/>
      </w:r>
      <w:r w:rsidR="00A2177B" w:rsidRPr="009670D8">
        <w:rPr>
          <w:rFonts w:ascii="Arial" w:hAnsi="Arial" w:cs="Arial"/>
          <w:color w:val="000000" w:themeColor="text1"/>
          <w:u w:val="single"/>
        </w:rPr>
        <w:instrText xml:space="preserve"> REF _Ref162427434 \h  \* MERGEFORMAT </w:instrText>
      </w:r>
      <w:r w:rsidR="00A2177B" w:rsidRPr="009670D8">
        <w:rPr>
          <w:rFonts w:ascii="Arial" w:hAnsi="Arial" w:cs="Arial"/>
          <w:color w:val="000000" w:themeColor="text1"/>
          <w:u w:val="single"/>
        </w:rPr>
      </w:r>
      <w:r w:rsidR="00A2177B" w:rsidRPr="009670D8">
        <w:rPr>
          <w:rFonts w:ascii="Arial" w:hAnsi="Arial" w:cs="Arial"/>
          <w:color w:val="000000" w:themeColor="text1"/>
          <w:u w:val="single"/>
        </w:rPr>
        <w:fldChar w:fldCharType="separate"/>
      </w:r>
      <w:r w:rsidR="00015FCE" w:rsidRPr="009670D8">
        <w:rPr>
          <w:rFonts w:ascii="Arial" w:hAnsi="Arial" w:cs="Arial"/>
          <w:color w:val="000000" w:themeColor="text1"/>
          <w:u w:val="single"/>
        </w:rPr>
        <w:t>Articolo 6</w:t>
      </w:r>
      <w:r w:rsidR="00A2177B" w:rsidRPr="009670D8">
        <w:rPr>
          <w:rFonts w:ascii="Arial" w:hAnsi="Arial" w:cs="Arial"/>
          <w:color w:val="000000" w:themeColor="text1"/>
          <w:u w:val="single"/>
        </w:rPr>
        <w:fldChar w:fldCharType="end"/>
      </w:r>
      <w:r w:rsidR="00A2177B" w:rsidRPr="009670D8">
        <w:rPr>
          <w:rFonts w:ascii="Arial" w:hAnsi="Arial" w:cs="Arial"/>
          <w:color w:val="000000" w:themeColor="text1"/>
        </w:rPr>
        <w:t xml:space="preserve"> e </w:t>
      </w:r>
      <w:r w:rsidR="00A2177B" w:rsidRPr="009670D8">
        <w:rPr>
          <w:rFonts w:ascii="Arial" w:hAnsi="Arial" w:cs="Arial"/>
          <w:color w:val="000000" w:themeColor="text1"/>
          <w:u w:val="single"/>
        </w:rPr>
        <w:fldChar w:fldCharType="begin"/>
      </w:r>
      <w:r w:rsidR="00A2177B" w:rsidRPr="009670D8">
        <w:rPr>
          <w:rFonts w:ascii="Arial" w:hAnsi="Arial" w:cs="Arial"/>
          <w:color w:val="000000" w:themeColor="text1"/>
          <w:u w:val="single"/>
        </w:rPr>
        <w:instrText xml:space="preserve"> REF _Ref162427445 \h  \* MERGEFORMAT </w:instrText>
      </w:r>
      <w:r w:rsidR="00A2177B" w:rsidRPr="009670D8">
        <w:rPr>
          <w:rFonts w:ascii="Arial" w:hAnsi="Arial" w:cs="Arial"/>
          <w:color w:val="000000" w:themeColor="text1"/>
          <w:u w:val="single"/>
        </w:rPr>
      </w:r>
      <w:r w:rsidR="00A2177B" w:rsidRPr="009670D8">
        <w:rPr>
          <w:rFonts w:ascii="Arial" w:hAnsi="Arial" w:cs="Arial"/>
          <w:color w:val="000000" w:themeColor="text1"/>
          <w:u w:val="single"/>
        </w:rPr>
        <w:fldChar w:fldCharType="separate"/>
      </w:r>
      <w:r w:rsidR="00015FCE" w:rsidRPr="009670D8">
        <w:rPr>
          <w:rFonts w:ascii="Arial" w:hAnsi="Arial" w:cs="Arial"/>
          <w:color w:val="000000" w:themeColor="text1"/>
          <w:u w:val="single"/>
        </w:rPr>
        <w:t>Articolo 7</w:t>
      </w:r>
      <w:r w:rsidR="00A2177B" w:rsidRPr="009670D8">
        <w:rPr>
          <w:rFonts w:ascii="Arial" w:hAnsi="Arial" w:cs="Arial"/>
          <w:color w:val="000000" w:themeColor="text1"/>
          <w:u w:val="single"/>
        </w:rPr>
        <w:fldChar w:fldCharType="end"/>
      </w:r>
      <w:r w:rsidR="00A2177B" w:rsidRPr="009670D8">
        <w:rPr>
          <w:rFonts w:ascii="Arial" w:hAnsi="Arial" w:cs="Arial"/>
          <w:color w:val="000000" w:themeColor="text1"/>
        </w:rPr>
        <w:t>.</w:t>
      </w:r>
      <w:r w:rsidR="0055000A" w:rsidRPr="009670D8">
        <w:rPr>
          <w:rFonts w:ascii="Arial" w:hAnsi="Arial" w:cs="Arial"/>
          <w:color w:val="000000" w:themeColor="text1"/>
        </w:rPr>
        <w:t xml:space="preserve"> </w:t>
      </w:r>
    </w:p>
    <w:p w14:paraId="30244BB9" w14:textId="77777777" w:rsidR="007E12A8" w:rsidRPr="009670D8" w:rsidRDefault="007E12A8" w:rsidP="007E12A8">
      <w:pPr>
        <w:pStyle w:val="Paragrafoelenco"/>
        <w:numPr>
          <w:ilvl w:val="1"/>
          <w:numId w:val="8"/>
        </w:numPr>
        <w:spacing w:line="276" w:lineRule="auto"/>
        <w:ind w:left="567" w:hanging="567"/>
        <w:rPr>
          <w:rFonts w:ascii="Arial" w:hAnsi="Arial" w:cs="Arial"/>
          <w:color w:val="000000" w:themeColor="text1"/>
        </w:rPr>
      </w:pPr>
      <w:r w:rsidRPr="009670D8">
        <w:rPr>
          <w:rFonts w:ascii="Arial" w:hAnsi="Arial" w:cs="Arial"/>
          <w:color w:val="000000" w:themeColor="text1"/>
        </w:rPr>
        <w:t xml:space="preserve">Il </w:t>
      </w:r>
      <w:r w:rsidRPr="009670D8">
        <w:rPr>
          <w:rFonts w:ascii="Arial" w:hAnsi="Arial" w:cs="Arial"/>
          <w:i/>
          <w:iCs/>
          <w:color w:val="000000" w:themeColor="text1"/>
        </w:rPr>
        <w:t xml:space="preserve">Piano Economico Finanziario di Affidamento </w:t>
      </w:r>
      <w:r w:rsidRPr="009670D8">
        <w:rPr>
          <w:rFonts w:ascii="Arial" w:hAnsi="Arial" w:cs="Arial"/>
          <w:color w:val="000000" w:themeColor="text1"/>
        </w:rPr>
        <w:t xml:space="preserve">si compone del piano tariffario, del conto economico, del rendiconto finanziario e dello stato patrimoniale e deve comprendere almeno i seguenti elementi: </w:t>
      </w:r>
    </w:p>
    <w:p w14:paraId="12826F9F" w14:textId="77777777" w:rsidR="007E12A8" w:rsidRPr="009670D8" w:rsidRDefault="007E12A8" w:rsidP="007E12A8">
      <w:pPr>
        <w:pStyle w:val="Paragrafoelenco"/>
        <w:numPr>
          <w:ilvl w:val="2"/>
          <w:numId w:val="8"/>
        </w:numPr>
        <w:spacing w:line="276" w:lineRule="auto"/>
        <w:ind w:left="1134"/>
        <w:rPr>
          <w:rFonts w:ascii="Arial" w:hAnsi="Arial" w:cs="Arial"/>
          <w:color w:val="000000" w:themeColor="text1"/>
        </w:rPr>
      </w:pPr>
      <w:r w:rsidRPr="009670D8">
        <w:rPr>
          <w:rFonts w:ascii="Arial" w:hAnsi="Arial" w:cs="Arial"/>
          <w:color w:val="000000" w:themeColor="text1"/>
        </w:rPr>
        <w:lastRenderedPageBreak/>
        <w:t xml:space="preserve">il programma degli interventi e il piano finanziario degli investimenti necessari per conseguire gli obiettivi del Servizio affidato, anche in coerenza con gli obiettivi di sviluppo infrastrutturale individuati dalle programmazioni di competenza regionale e nazionale; </w:t>
      </w:r>
    </w:p>
    <w:p w14:paraId="5FCA3158" w14:textId="77777777" w:rsidR="007E12A8" w:rsidRPr="009670D8" w:rsidRDefault="007E12A8" w:rsidP="007E12A8">
      <w:pPr>
        <w:pStyle w:val="Paragrafoelenco"/>
        <w:numPr>
          <w:ilvl w:val="2"/>
          <w:numId w:val="8"/>
        </w:numPr>
        <w:spacing w:line="276" w:lineRule="auto"/>
        <w:ind w:left="1134"/>
        <w:rPr>
          <w:rFonts w:ascii="Arial" w:hAnsi="Arial" w:cs="Arial"/>
          <w:color w:val="000000" w:themeColor="text1"/>
        </w:rPr>
      </w:pPr>
      <w:r w:rsidRPr="009670D8">
        <w:rPr>
          <w:rFonts w:ascii="Arial" w:hAnsi="Arial" w:cs="Arial"/>
          <w:color w:val="000000" w:themeColor="text1"/>
        </w:rPr>
        <w:t>la specifica dei beni, delle strutture e dei servizi disponibili per l'effettuazione del servizio integrato di gestione, ovvero delle singole attività che lo compongono, nonché il ricorso eventuale all'utilizzo di beni e strutture di terzi, o all'affidamento di servizi a terzi;</w:t>
      </w:r>
    </w:p>
    <w:p w14:paraId="5DC29A8D" w14:textId="5492C76B" w:rsidR="007E12A8" w:rsidRPr="009670D8" w:rsidRDefault="007E12A8" w:rsidP="00FF3145">
      <w:pPr>
        <w:pStyle w:val="Paragrafoelenco"/>
        <w:numPr>
          <w:ilvl w:val="2"/>
          <w:numId w:val="8"/>
        </w:numPr>
        <w:shd w:val="clear" w:color="auto" w:fill="FFFFFF" w:themeFill="background1"/>
        <w:spacing w:line="276" w:lineRule="auto"/>
        <w:ind w:left="1134"/>
        <w:rPr>
          <w:rFonts w:ascii="Arial" w:hAnsi="Arial" w:cs="Arial"/>
          <w:color w:val="000000" w:themeColor="text1"/>
        </w:rPr>
      </w:pPr>
      <w:r w:rsidRPr="009670D8">
        <w:rPr>
          <w:rFonts w:ascii="Arial" w:hAnsi="Arial" w:cs="Arial"/>
          <w:color w:val="000000" w:themeColor="text1"/>
        </w:rPr>
        <w:t xml:space="preserve">le risorse finanziarie necessarie per effettuare il servizio integrato di gestione ovvero delle singole attività che lo compongono. </w:t>
      </w:r>
    </w:p>
    <w:p w14:paraId="206A5E33" w14:textId="77777777" w:rsidR="007E12A8" w:rsidRPr="009670D8" w:rsidRDefault="007E12A8" w:rsidP="00FF3145">
      <w:pPr>
        <w:pStyle w:val="Paragrafoelenco"/>
        <w:numPr>
          <w:ilvl w:val="1"/>
          <w:numId w:val="8"/>
        </w:numPr>
        <w:shd w:val="clear" w:color="auto" w:fill="FFFFFF" w:themeFill="background1"/>
        <w:spacing w:line="276" w:lineRule="auto"/>
        <w:ind w:left="567" w:hanging="567"/>
        <w:rPr>
          <w:rFonts w:ascii="Arial" w:hAnsi="Arial" w:cs="Arial"/>
          <w:color w:val="000000" w:themeColor="text1"/>
        </w:rPr>
      </w:pPr>
      <w:r w:rsidRPr="009670D8">
        <w:rPr>
          <w:rFonts w:ascii="Arial" w:hAnsi="Arial" w:cs="Arial"/>
          <w:color w:val="000000" w:themeColor="text1"/>
        </w:rPr>
        <w:t xml:space="preserve">Il </w:t>
      </w:r>
      <w:r w:rsidRPr="009670D8">
        <w:rPr>
          <w:rFonts w:ascii="Arial" w:hAnsi="Arial" w:cs="Arial"/>
          <w:i/>
          <w:iCs/>
          <w:color w:val="000000" w:themeColor="text1"/>
        </w:rPr>
        <w:t>Piano Economico Finanziario di Affidamento</w:t>
      </w:r>
      <w:r w:rsidRPr="009670D8">
        <w:rPr>
          <w:rFonts w:ascii="Arial" w:hAnsi="Arial" w:cs="Arial"/>
          <w:color w:val="000000" w:themeColor="text1"/>
        </w:rPr>
        <w:t xml:space="preserve"> di cui al comma 8.1 deve consentire il raggiungimento dell'equilibrio economico-finanziario e, in ogni caso, il rispetto dei principi di efficacia, efficienza ed economicità della gestione, anche in relazione agli investimenti programmati e agli obiettivi fissati. </w:t>
      </w:r>
    </w:p>
    <w:p w14:paraId="69C08874" w14:textId="377B210C" w:rsidR="00D47FF0" w:rsidRPr="009670D8" w:rsidRDefault="00D47FF0" w:rsidP="00FF3145">
      <w:pPr>
        <w:pStyle w:val="Paragrafoelenco"/>
        <w:numPr>
          <w:ilvl w:val="1"/>
          <w:numId w:val="8"/>
        </w:numPr>
        <w:shd w:val="clear" w:color="auto" w:fill="FFFFFF" w:themeFill="background1"/>
        <w:spacing w:line="276" w:lineRule="auto"/>
        <w:ind w:left="567" w:hanging="567"/>
        <w:rPr>
          <w:rFonts w:ascii="Arial" w:hAnsi="Arial" w:cs="Arial"/>
          <w:color w:val="000000" w:themeColor="text1"/>
        </w:rPr>
      </w:pPr>
      <w:r w:rsidRPr="009670D8">
        <w:rPr>
          <w:rFonts w:ascii="Arial" w:hAnsi="Arial" w:cs="Arial"/>
          <w:color w:val="000000" w:themeColor="text1"/>
        </w:rPr>
        <w:t xml:space="preserve">Il </w:t>
      </w:r>
      <w:r w:rsidRPr="009670D8">
        <w:rPr>
          <w:rFonts w:ascii="Arial" w:hAnsi="Arial" w:cs="Arial"/>
          <w:i/>
          <w:iCs/>
          <w:color w:val="000000" w:themeColor="text1"/>
        </w:rPr>
        <w:t>Piano Economico Finanziario di Affidamento</w:t>
      </w:r>
      <w:r w:rsidRPr="009670D8">
        <w:rPr>
          <w:rFonts w:ascii="Arial" w:hAnsi="Arial" w:cs="Arial"/>
          <w:color w:val="000000" w:themeColor="text1"/>
        </w:rPr>
        <w:t xml:space="preserve"> di cui al comma 8.1 </w:t>
      </w:r>
      <w:r w:rsidR="0011184A" w:rsidRPr="009670D8">
        <w:rPr>
          <w:rFonts w:ascii="Arial" w:hAnsi="Arial" w:cs="Arial"/>
          <w:color w:val="000000" w:themeColor="text1"/>
        </w:rPr>
        <w:t xml:space="preserve">allegato al presente contratto deve avere un valore annuale complessivo, al netto </w:t>
      </w:r>
      <w:r w:rsidR="008043FD" w:rsidRPr="009670D8">
        <w:rPr>
          <w:rFonts w:ascii="Arial" w:hAnsi="Arial" w:cs="Arial"/>
          <w:color w:val="000000" w:themeColor="text1"/>
        </w:rPr>
        <w:t>di ipotesi di rivalutazione</w:t>
      </w:r>
      <w:r w:rsidR="00DF5FEF" w:rsidRPr="009670D8">
        <w:rPr>
          <w:rFonts w:ascii="Arial" w:hAnsi="Arial" w:cs="Arial"/>
          <w:color w:val="000000" w:themeColor="text1"/>
        </w:rPr>
        <w:t xml:space="preserve"> calcolate secondo l’art. </w:t>
      </w:r>
      <w:r w:rsidR="004958D7" w:rsidRPr="009670D8">
        <w:rPr>
          <w:rFonts w:ascii="Arial" w:hAnsi="Arial" w:cs="Arial"/>
          <w:color w:val="000000" w:themeColor="text1"/>
        </w:rPr>
        <w:t>9.2</w:t>
      </w:r>
      <w:r w:rsidR="00DF5FEF" w:rsidRPr="009670D8">
        <w:rPr>
          <w:rFonts w:ascii="Arial" w:hAnsi="Arial" w:cs="Arial"/>
          <w:color w:val="000000" w:themeColor="text1"/>
        </w:rPr>
        <w:t xml:space="preserve"> del CSA e riferite alla prima annualità disponibile</w:t>
      </w:r>
      <w:r w:rsidR="00C10CF1" w:rsidRPr="009670D8">
        <w:rPr>
          <w:rFonts w:ascii="Arial" w:hAnsi="Arial" w:cs="Arial"/>
          <w:color w:val="000000" w:themeColor="text1"/>
        </w:rPr>
        <w:t>, che dovranno avere voce separata rispetto al corrispettivo</w:t>
      </w:r>
      <w:r w:rsidR="0011184A" w:rsidRPr="009670D8">
        <w:rPr>
          <w:rFonts w:ascii="Arial" w:hAnsi="Arial" w:cs="Arial"/>
          <w:color w:val="000000" w:themeColor="text1"/>
        </w:rPr>
        <w:t xml:space="preserve">, pari all’importo annuale di contratto, </w:t>
      </w:r>
      <w:r w:rsidR="008043FD" w:rsidRPr="009670D8">
        <w:rPr>
          <w:rFonts w:ascii="Arial" w:hAnsi="Arial" w:cs="Arial"/>
          <w:color w:val="000000" w:themeColor="text1"/>
        </w:rPr>
        <w:t xml:space="preserve">calcolato dividendo l’importo contrattuale di € </w:t>
      </w:r>
      <w:r w:rsidR="00AC5C38" w:rsidRPr="009670D8">
        <w:rPr>
          <w:rFonts w:ascii="Arial" w:hAnsi="Arial" w:cs="Arial"/>
          <w:color w:val="000000" w:themeColor="text1"/>
          <w:shd w:val="clear" w:color="auto" w:fill="D9D9D9" w:themeFill="background1" w:themeFillShade="D9"/>
        </w:rPr>
        <w:t>…………………………….</w:t>
      </w:r>
      <w:r w:rsidR="00905171" w:rsidRPr="009670D8">
        <w:rPr>
          <w:rFonts w:ascii="Arial" w:hAnsi="Arial" w:cs="Arial"/>
          <w:color w:val="000000" w:themeColor="text1"/>
          <w:shd w:val="clear" w:color="auto" w:fill="D9D9D9" w:themeFill="background1" w:themeFillShade="D9"/>
        </w:rPr>
        <w:t>,</w:t>
      </w:r>
      <w:r w:rsidR="00905171" w:rsidRPr="009670D8">
        <w:rPr>
          <w:rFonts w:ascii="Arial" w:hAnsi="Arial" w:cs="Arial"/>
          <w:color w:val="000000" w:themeColor="text1"/>
        </w:rPr>
        <w:t xml:space="preserve"> I.V.A. esclusa</w:t>
      </w:r>
      <w:r w:rsidR="008043FD" w:rsidRPr="009670D8">
        <w:rPr>
          <w:rFonts w:ascii="Arial" w:hAnsi="Arial" w:cs="Arial"/>
          <w:color w:val="000000" w:themeColor="text1"/>
        </w:rPr>
        <w:t xml:space="preserve"> </w:t>
      </w:r>
      <w:r w:rsidR="008B1649" w:rsidRPr="009670D8">
        <w:rPr>
          <w:rFonts w:ascii="Arial" w:hAnsi="Arial" w:cs="Arial"/>
          <w:color w:val="000000" w:themeColor="text1"/>
        </w:rPr>
        <w:t>indicato</w:t>
      </w:r>
      <w:r w:rsidR="008043FD" w:rsidRPr="009670D8">
        <w:rPr>
          <w:rFonts w:ascii="Arial" w:hAnsi="Arial" w:cs="Arial"/>
          <w:color w:val="000000" w:themeColor="text1"/>
        </w:rPr>
        <w:t xml:space="preserve"> </w:t>
      </w:r>
      <w:r w:rsidR="008B1649" w:rsidRPr="009670D8">
        <w:rPr>
          <w:rFonts w:ascii="Arial" w:hAnsi="Arial" w:cs="Arial"/>
          <w:color w:val="000000" w:themeColor="text1"/>
        </w:rPr>
        <w:t>ne</w:t>
      </w:r>
      <w:r w:rsidR="008043FD" w:rsidRPr="009670D8">
        <w:rPr>
          <w:rFonts w:ascii="Arial" w:hAnsi="Arial" w:cs="Arial"/>
          <w:color w:val="000000" w:themeColor="text1"/>
        </w:rPr>
        <w:t>ll’</w:t>
      </w:r>
      <w:r w:rsidR="008043FD" w:rsidRPr="009670D8">
        <w:rPr>
          <w:rFonts w:ascii="Arial" w:hAnsi="Arial" w:cs="Arial"/>
          <w:color w:val="000000" w:themeColor="text1"/>
        </w:rPr>
        <w:fldChar w:fldCharType="begin"/>
      </w:r>
      <w:r w:rsidR="008043FD" w:rsidRPr="009670D8">
        <w:rPr>
          <w:rFonts w:ascii="Arial" w:hAnsi="Arial" w:cs="Arial"/>
          <w:color w:val="000000" w:themeColor="text1"/>
        </w:rPr>
        <w:instrText xml:space="preserve"> REF _Ref162427434 \h  \* MERGEFORMAT </w:instrText>
      </w:r>
      <w:r w:rsidR="008043FD" w:rsidRPr="009670D8">
        <w:rPr>
          <w:rFonts w:ascii="Arial" w:hAnsi="Arial" w:cs="Arial"/>
          <w:color w:val="000000" w:themeColor="text1"/>
        </w:rPr>
      </w:r>
      <w:r w:rsidR="008043FD" w:rsidRPr="009670D8">
        <w:rPr>
          <w:rFonts w:ascii="Arial" w:hAnsi="Arial" w:cs="Arial"/>
          <w:color w:val="000000" w:themeColor="text1"/>
        </w:rPr>
        <w:fldChar w:fldCharType="separate"/>
      </w:r>
      <w:r w:rsidR="008043FD" w:rsidRPr="009670D8">
        <w:rPr>
          <w:rFonts w:ascii="Arial" w:hAnsi="Arial" w:cs="Arial"/>
          <w:color w:val="000000" w:themeColor="text1"/>
        </w:rPr>
        <w:t>Articolo 6</w:t>
      </w:r>
      <w:r w:rsidR="008043FD" w:rsidRPr="009670D8">
        <w:rPr>
          <w:rFonts w:ascii="Arial" w:hAnsi="Arial" w:cs="Arial"/>
          <w:color w:val="000000" w:themeColor="text1"/>
        </w:rPr>
        <w:fldChar w:fldCharType="end"/>
      </w:r>
      <w:r w:rsidR="008043FD" w:rsidRPr="009670D8">
        <w:rPr>
          <w:rFonts w:ascii="Arial" w:hAnsi="Arial" w:cs="Arial"/>
          <w:color w:val="000000" w:themeColor="text1"/>
        </w:rPr>
        <w:t xml:space="preserve"> per </w:t>
      </w:r>
      <w:r w:rsidR="00FB1A68" w:rsidRPr="009670D8">
        <w:rPr>
          <w:rFonts w:ascii="Arial" w:hAnsi="Arial" w:cs="Arial"/>
          <w:color w:val="000000" w:themeColor="text1"/>
        </w:rPr>
        <w:t xml:space="preserve">i </w:t>
      </w:r>
      <w:r w:rsidR="00F24AD6" w:rsidRPr="009670D8">
        <w:rPr>
          <w:rFonts w:ascii="Arial" w:hAnsi="Arial" w:cs="Arial"/>
          <w:color w:val="000000" w:themeColor="text1"/>
        </w:rPr>
        <w:t>6</w:t>
      </w:r>
      <w:r w:rsidR="008043FD" w:rsidRPr="009670D8">
        <w:rPr>
          <w:rFonts w:ascii="Arial" w:hAnsi="Arial" w:cs="Arial"/>
          <w:color w:val="000000" w:themeColor="text1"/>
        </w:rPr>
        <w:t xml:space="preserve"> anni di contratto</w:t>
      </w:r>
      <w:r w:rsidR="000511EF" w:rsidRPr="009670D8">
        <w:rPr>
          <w:rFonts w:ascii="Arial" w:hAnsi="Arial" w:cs="Arial"/>
          <w:color w:val="000000" w:themeColor="text1"/>
        </w:rPr>
        <w:t>.</w:t>
      </w:r>
    </w:p>
    <w:p w14:paraId="11552A85" w14:textId="77777777" w:rsidR="00A2177B" w:rsidRPr="009670D8" w:rsidRDefault="00A2177B" w:rsidP="00A2177B">
      <w:pPr>
        <w:spacing w:line="276" w:lineRule="auto"/>
        <w:ind w:left="567"/>
        <w:jc w:val="both"/>
        <w:rPr>
          <w:rFonts w:ascii="Arial" w:hAnsi="Arial" w:cs="Arial"/>
          <w:color w:val="000000" w:themeColor="text1"/>
          <w:lang w:val="it-IT"/>
        </w:rPr>
      </w:pPr>
    </w:p>
    <w:p w14:paraId="1A3FC45A" w14:textId="77777777" w:rsidR="00D47FF0" w:rsidRPr="009670D8" w:rsidRDefault="00D47FF0" w:rsidP="00A71860">
      <w:pPr>
        <w:pStyle w:val="Titolo1"/>
        <w:spacing w:line="276" w:lineRule="auto"/>
        <w:rPr>
          <w:rFonts w:ascii="Arial" w:hAnsi="Arial" w:cs="Arial"/>
          <w:color w:val="000000" w:themeColor="text1"/>
          <w:lang w:val="it-IT"/>
        </w:rPr>
      </w:pPr>
      <w:bookmarkStart w:id="53" w:name="_Ref162427590"/>
      <w:bookmarkStart w:id="54" w:name="_Toc232086572"/>
      <w:r w:rsidRPr="009670D8">
        <w:rPr>
          <w:rFonts w:ascii="Arial" w:hAnsi="Arial" w:cs="Arial"/>
          <w:color w:val="000000" w:themeColor="text1"/>
          <w:lang w:val="it-IT"/>
        </w:rPr>
        <w:t>Articolo 9</w:t>
      </w:r>
      <w:bookmarkEnd w:id="53"/>
      <w:bookmarkEnd w:id="54"/>
    </w:p>
    <w:p w14:paraId="43F44CB7" w14:textId="28B77106" w:rsidR="00D47FF0" w:rsidRPr="009670D8" w:rsidRDefault="00D47FF0" w:rsidP="00A71860">
      <w:pPr>
        <w:pStyle w:val="Titolo2"/>
        <w:spacing w:line="276" w:lineRule="auto"/>
        <w:rPr>
          <w:rFonts w:ascii="Arial" w:hAnsi="Arial" w:cs="Arial"/>
          <w:color w:val="000000" w:themeColor="text1"/>
          <w:lang w:val="it-IT"/>
        </w:rPr>
      </w:pPr>
      <w:bookmarkStart w:id="55" w:name="_Toc151476201"/>
      <w:bookmarkStart w:id="56" w:name="_Toc232086573"/>
      <w:r w:rsidRPr="009670D8">
        <w:rPr>
          <w:rFonts w:ascii="Arial" w:hAnsi="Arial" w:cs="Arial"/>
          <w:color w:val="000000" w:themeColor="text1"/>
          <w:lang w:val="it-IT"/>
        </w:rPr>
        <w:t>Aggiornamento del Piano Economico Finanziario di Affidamento</w:t>
      </w:r>
      <w:bookmarkEnd w:id="55"/>
      <w:bookmarkEnd w:id="56"/>
    </w:p>
    <w:p w14:paraId="3D3DC335" w14:textId="77777777" w:rsidR="00334B47" w:rsidRPr="009670D8" w:rsidRDefault="00D47FF0" w:rsidP="00334B47">
      <w:pPr>
        <w:pStyle w:val="Paragrafoelenco"/>
        <w:numPr>
          <w:ilvl w:val="1"/>
          <w:numId w:val="7"/>
        </w:numPr>
        <w:spacing w:line="276" w:lineRule="auto"/>
        <w:ind w:left="567"/>
        <w:rPr>
          <w:rFonts w:ascii="Arial" w:hAnsi="Arial" w:cs="Arial"/>
          <w:color w:val="000000" w:themeColor="text1"/>
        </w:rPr>
      </w:pPr>
      <w:r w:rsidRPr="009670D8">
        <w:rPr>
          <w:rFonts w:ascii="Arial" w:hAnsi="Arial" w:cs="Arial"/>
          <w:color w:val="000000" w:themeColor="text1"/>
        </w:rPr>
        <w:t xml:space="preserve">Le Parti, con procedura partecipata, aggiornano il </w:t>
      </w:r>
      <w:r w:rsidRPr="009670D8">
        <w:rPr>
          <w:rFonts w:ascii="Arial" w:hAnsi="Arial" w:cs="Arial"/>
          <w:i/>
          <w:color w:val="000000" w:themeColor="text1"/>
        </w:rPr>
        <w:t xml:space="preserve">Piano Economico Finanziario di Affidamento </w:t>
      </w:r>
      <w:r w:rsidRPr="009670D8">
        <w:rPr>
          <w:rFonts w:ascii="Arial" w:hAnsi="Arial" w:cs="Arial"/>
          <w:color w:val="000000" w:themeColor="text1"/>
        </w:rPr>
        <w:t>di cui all’</w:t>
      </w:r>
      <w:hyperlink w:anchor="_bookmark10" w:history="1">
        <w:r w:rsidRPr="009670D8">
          <w:rPr>
            <w:rFonts w:ascii="Arial" w:hAnsi="Arial" w:cs="Arial"/>
            <w:color w:val="000000" w:themeColor="text1"/>
            <w:u w:val="single"/>
          </w:rPr>
          <w:t>Articolo 8</w:t>
        </w:r>
        <w:r w:rsidRPr="009670D8">
          <w:rPr>
            <w:rFonts w:ascii="Arial" w:hAnsi="Arial" w:cs="Arial"/>
            <w:color w:val="000000" w:themeColor="text1"/>
          </w:rPr>
          <w:t xml:space="preserve">, </w:t>
        </w:r>
      </w:hyperlink>
      <w:r w:rsidR="00DF5FEF" w:rsidRPr="009670D8">
        <w:rPr>
          <w:rFonts w:ascii="Arial" w:hAnsi="Arial" w:cs="Arial"/>
          <w:color w:val="000000" w:themeColor="text1"/>
        </w:rPr>
        <w:t>qualora conclusa l’istanza di revisione del corrispe</w:t>
      </w:r>
      <w:r w:rsidR="00E55F53" w:rsidRPr="009670D8">
        <w:rPr>
          <w:rFonts w:ascii="Arial" w:hAnsi="Arial" w:cs="Arial"/>
          <w:color w:val="000000" w:themeColor="text1"/>
        </w:rPr>
        <w:t>ttivo ai sensi dell’</w:t>
      </w:r>
      <w:r w:rsidR="00E55F53" w:rsidRPr="009670D8">
        <w:rPr>
          <w:rFonts w:ascii="Arial" w:hAnsi="Arial" w:cs="Arial"/>
          <w:color w:val="000000" w:themeColor="text1"/>
          <w:u w:val="single"/>
        </w:rPr>
        <w:t xml:space="preserve">Articolo 7 </w:t>
      </w:r>
      <w:r w:rsidRPr="009670D8">
        <w:rPr>
          <w:rFonts w:ascii="Arial" w:hAnsi="Arial" w:cs="Arial"/>
          <w:color w:val="000000" w:themeColor="text1"/>
        </w:rPr>
        <w:t>e per tutta la durata residua dell’affidamento.</w:t>
      </w:r>
      <w:bookmarkStart w:id="57" w:name="_Ref162427703"/>
    </w:p>
    <w:p w14:paraId="34E750DD" w14:textId="77777777" w:rsidR="00334B47" w:rsidRPr="009670D8" w:rsidRDefault="00D47FF0" w:rsidP="00334B47">
      <w:pPr>
        <w:pStyle w:val="Paragrafoelenco"/>
        <w:numPr>
          <w:ilvl w:val="1"/>
          <w:numId w:val="7"/>
        </w:numPr>
        <w:spacing w:line="276" w:lineRule="auto"/>
        <w:ind w:left="567"/>
        <w:rPr>
          <w:rFonts w:ascii="Arial" w:hAnsi="Arial" w:cs="Arial"/>
          <w:color w:val="000000" w:themeColor="text1"/>
        </w:rPr>
      </w:pPr>
      <w:r w:rsidRPr="009670D8">
        <w:rPr>
          <w:rFonts w:ascii="Arial" w:hAnsi="Arial" w:cs="Arial"/>
          <w:color w:val="000000" w:themeColor="text1"/>
        </w:rPr>
        <w:t>Ai fini dell'aggiornamento del Piano Economico Finanziario di Affidamento:</w:t>
      </w:r>
      <w:bookmarkEnd w:id="57"/>
      <w:r w:rsidR="00334B47" w:rsidRPr="009670D8">
        <w:rPr>
          <w:rFonts w:ascii="Arial" w:hAnsi="Arial" w:cs="Arial"/>
          <w:color w:val="000000" w:themeColor="text1"/>
        </w:rPr>
        <w:t xml:space="preserve"> </w:t>
      </w:r>
    </w:p>
    <w:p w14:paraId="04F2DDF3" w14:textId="77777777" w:rsidR="00334B47" w:rsidRPr="009670D8" w:rsidRDefault="00334B47" w:rsidP="00334B47">
      <w:pPr>
        <w:pStyle w:val="Paragrafoelenco"/>
        <w:numPr>
          <w:ilvl w:val="0"/>
          <w:numId w:val="25"/>
        </w:numPr>
        <w:spacing w:line="276" w:lineRule="auto"/>
        <w:rPr>
          <w:rFonts w:ascii="Arial" w:hAnsi="Arial" w:cs="Arial"/>
          <w:color w:val="000000" w:themeColor="text1"/>
        </w:rPr>
      </w:pPr>
      <w:r w:rsidRPr="009670D8">
        <w:rPr>
          <w:rFonts w:ascii="Arial" w:hAnsi="Arial" w:cs="Arial"/>
          <w:color w:val="000000" w:themeColor="text1"/>
        </w:rPr>
        <w:t xml:space="preserve">il Gestore elabora lo schema di aggiornamento del </w:t>
      </w:r>
      <w:r w:rsidRPr="009670D8">
        <w:rPr>
          <w:rFonts w:ascii="Arial" w:hAnsi="Arial" w:cs="Arial"/>
          <w:i/>
          <w:color w:val="000000" w:themeColor="text1"/>
        </w:rPr>
        <w:t xml:space="preserve">Piano Economico Finanziario di Affidamento </w:t>
      </w:r>
      <w:r w:rsidRPr="009670D8">
        <w:rPr>
          <w:rFonts w:ascii="Arial" w:hAnsi="Arial" w:cs="Arial"/>
          <w:color w:val="000000" w:themeColor="text1"/>
        </w:rPr>
        <w:t xml:space="preserve">secondo il metodo tariffario </w:t>
      </w:r>
      <w:r w:rsidRPr="009670D8">
        <w:rPr>
          <w:rFonts w:ascii="Arial" w:hAnsi="Arial" w:cs="Arial"/>
          <w:i/>
          <w:color w:val="000000" w:themeColor="text1"/>
        </w:rPr>
        <w:t xml:space="preserve">pro tempore </w:t>
      </w:r>
      <w:r w:rsidRPr="009670D8">
        <w:rPr>
          <w:rFonts w:ascii="Arial" w:hAnsi="Arial" w:cs="Arial"/>
          <w:iCs/>
          <w:color w:val="000000" w:themeColor="text1"/>
        </w:rPr>
        <w:t xml:space="preserve">vigente </w:t>
      </w:r>
      <w:r w:rsidRPr="009670D8">
        <w:rPr>
          <w:rFonts w:ascii="Arial" w:hAnsi="Arial" w:cs="Arial"/>
          <w:color w:val="000000" w:themeColor="text1"/>
        </w:rPr>
        <w:t>e lo trasmette al Comune;</w:t>
      </w:r>
    </w:p>
    <w:p w14:paraId="42E361A0" w14:textId="77777777" w:rsidR="00334B47" w:rsidRPr="009670D8" w:rsidRDefault="00334B47" w:rsidP="00334B47">
      <w:pPr>
        <w:pStyle w:val="Paragrafoelenco"/>
        <w:numPr>
          <w:ilvl w:val="0"/>
          <w:numId w:val="25"/>
        </w:numPr>
        <w:spacing w:line="276" w:lineRule="auto"/>
        <w:rPr>
          <w:rFonts w:ascii="Arial" w:hAnsi="Arial" w:cs="Arial"/>
          <w:color w:val="000000" w:themeColor="text1"/>
        </w:rPr>
      </w:pPr>
      <w:r w:rsidRPr="009670D8">
        <w:rPr>
          <w:rFonts w:ascii="Arial" w:hAnsi="Arial" w:cs="Arial"/>
          <w:color w:val="000000" w:themeColor="text1"/>
        </w:rPr>
        <w:t>Il Comune, fermi restando i necessari profili di terzietà rispetto al Gestore, valida le informazioni e i dati forniti da quest’ultimo - verificandone la completezza, la coerenza e la congruità - e li integra o li modifica secondo necessità;</w:t>
      </w:r>
    </w:p>
    <w:p w14:paraId="225FDF1F" w14:textId="7E719007" w:rsidR="00334B47" w:rsidRPr="009670D8" w:rsidRDefault="00334B47" w:rsidP="00334B47">
      <w:pPr>
        <w:pStyle w:val="Paragrafoelenco"/>
        <w:numPr>
          <w:ilvl w:val="0"/>
          <w:numId w:val="25"/>
        </w:numPr>
        <w:spacing w:line="276" w:lineRule="auto"/>
        <w:rPr>
          <w:rFonts w:ascii="Arial" w:hAnsi="Arial" w:cs="Arial"/>
          <w:color w:val="000000" w:themeColor="text1"/>
        </w:rPr>
      </w:pPr>
      <w:r w:rsidRPr="009670D8">
        <w:rPr>
          <w:rFonts w:ascii="Arial" w:hAnsi="Arial" w:cs="Arial"/>
          <w:color w:val="000000" w:themeColor="text1"/>
        </w:rPr>
        <w:t xml:space="preserve">Il Comune adotta il </w:t>
      </w:r>
      <w:r w:rsidRPr="009670D8">
        <w:rPr>
          <w:rFonts w:ascii="Arial" w:hAnsi="Arial" w:cs="Arial"/>
          <w:i/>
          <w:color w:val="000000" w:themeColor="text1"/>
        </w:rPr>
        <w:t xml:space="preserve">Piano Economico Finanziario di Affidamento </w:t>
      </w:r>
      <w:r w:rsidRPr="009670D8">
        <w:rPr>
          <w:rFonts w:ascii="Arial" w:hAnsi="Arial" w:cs="Arial"/>
          <w:color w:val="000000" w:themeColor="text1"/>
        </w:rPr>
        <w:t>aggiornato, assicurando la coerenza tra i documenti che lo compongono</w:t>
      </w:r>
    </w:p>
    <w:p w14:paraId="568D4ECE" w14:textId="69C47AAE" w:rsidR="00334B47" w:rsidRPr="009670D8" w:rsidRDefault="00334B47" w:rsidP="00334B47">
      <w:pPr>
        <w:pStyle w:val="Paragrafoelenco"/>
        <w:numPr>
          <w:ilvl w:val="1"/>
          <w:numId w:val="7"/>
        </w:numPr>
        <w:spacing w:line="276" w:lineRule="auto"/>
        <w:ind w:left="567" w:hanging="567"/>
        <w:rPr>
          <w:rFonts w:ascii="Arial" w:hAnsi="Arial" w:cs="Arial"/>
          <w:color w:val="000000" w:themeColor="text1"/>
        </w:rPr>
      </w:pPr>
      <w:r w:rsidRPr="009670D8">
        <w:rPr>
          <w:rFonts w:ascii="Arial" w:hAnsi="Arial" w:cs="Arial"/>
          <w:color w:val="000000" w:themeColor="text1"/>
        </w:rPr>
        <w:t xml:space="preserve">Il Comune assicura, altresì, che l’aggiornamento del </w:t>
      </w:r>
      <w:r w:rsidRPr="009670D8">
        <w:rPr>
          <w:rFonts w:ascii="Arial" w:hAnsi="Arial" w:cs="Arial"/>
          <w:i/>
          <w:iCs/>
          <w:color w:val="000000" w:themeColor="text1"/>
        </w:rPr>
        <w:t>Piano Economico Finanziario di Affidamento</w:t>
      </w:r>
      <w:r w:rsidRPr="009670D8">
        <w:rPr>
          <w:rFonts w:ascii="Arial" w:hAnsi="Arial" w:cs="Arial"/>
          <w:color w:val="000000" w:themeColor="text1"/>
        </w:rPr>
        <w:t xml:space="preserve"> effettuato ai sensi del precedente comma 9.2 consenta di perseguire l’obiettivo di mantenimento dell’equilibrio economico-finanziario per tutta la durata residua dell'affidamento, secondo criteri di efficienza, anche in relazione agli investimenti programmati e agli obiettivi fissati.</w:t>
      </w:r>
    </w:p>
    <w:p w14:paraId="1F5337B8" w14:textId="77777777" w:rsidR="00334B47" w:rsidRPr="009670D8" w:rsidRDefault="00334B47" w:rsidP="00334B47">
      <w:pPr>
        <w:spacing w:line="276" w:lineRule="auto"/>
        <w:rPr>
          <w:rFonts w:ascii="Arial" w:hAnsi="Arial" w:cs="Arial"/>
          <w:color w:val="000000" w:themeColor="text1"/>
          <w:lang w:val="it-IT"/>
        </w:rPr>
      </w:pPr>
    </w:p>
    <w:p w14:paraId="24FE731F" w14:textId="77777777" w:rsidR="00334B47" w:rsidRPr="009670D8" w:rsidRDefault="00334B47" w:rsidP="00334B47">
      <w:pPr>
        <w:pStyle w:val="Titolo1"/>
        <w:spacing w:line="276" w:lineRule="auto"/>
        <w:rPr>
          <w:rFonts w:ascii="Arial" w:hAnsi="Arial" w:cs="Arial"/>
          <w:color w:val="000000" w:themeColor="text1"/>
          <w:lang w:val="it-IT"/>
        </w:rPr>
      </w:pPr>
      <w:bookmarkStart w:id="58" w:name="_Toc232086574"/>
      <w:r w:rsidRPr="009670D8">
        <w:rPr>
          <w:rFonts w:ascii="Arial" w:hAnsi="Arial" w:cs="Arial"/>
          <w:color w:val="000000" w:themeColor="text1"/>
          <w:lang w:val="it-IT"/>
        </w:rPr>
        <w:t>Articolo 10</w:t>
      </w:r>
      <w:bookmarkEnd w:id="58"/>
    </w:p>
    <w:p w14:paraId="50933910" w14:textId="77777777" w:rsidR="00334B47" w:rsidRPr="009670D8" w:rsidRDefault="00334B47" w:rsidP="00334B47">
      <w:pPr>
        <w:pStyle w:val="Titolo2"/>
        <w:spacing w:line="276" w:lineRule="auto"/>
        <w:rPr>
          <w:rFonts w:ascii="Arial" w:hAnsi="Arial" w:cs="Arial"/>
          <w:color w:val="000000" w:themeColor="text1"/>
          <w:lang w:val="it-IT"/>
        </w:rPr>
      </w:pPr>
      <w:bookmarkStart w:id="59" w:name="_Toc151476202"/>
      <w:bookmarkStart w:id="60" w:name="_Toc232086575"/>
      <w:r w:rsidRPr="009670D8">
        <w:rPr>
          <w:rFonts w:ascii="Arial" w:hAnsi="Arial" w:cs="Arial"/>
          <w:color w:val="000000" w:themeColor="text1"/>
          <w:lang w:val="it-IT"/>
        </w:rPr>
        <w:t>Istanza di riequilibrio economico-finanziario</w:t>
      </w:r>
      <w:bookmarkEnd w:id="59"/>
      <w:bookmarkEnd w:id="60"/>
    </w:p>
    <w:p w14:paraId="3B00FB9F" w14:textId="0B0CC6FF" w:rsidR="00334B47" w:rsidRPr="009670D8" w:rsidRDefault="00334B47" w:rsidP="00334B47">
      <w:pPr>
        <w:pStyle w:val="Paragrafoelenco"/>
        <w:numPr>
          <w:ilvl w:val="1"/>
          <w:numId w:val="26"/>
        </w:numPr>
        <w:spacing w:line="276" w:lineRule="auto"/>
        <w:ind w:left="567" w:hanging="567"/>
        <w:rPr>
          <w:rFonts w:ascii="Arial" w:hAnsi="Arial" w:cs="Arial"/>
          <w:color w:val="000000" w:themeColor="text1"/>
        </w:rPr>
      </w:pPr>
      <w:r w:rsidRPr="009670D8">
        <w:rPr>
          <w:rFonts w:ascii="Arial" w:hAnsi="Arial" w:cs="Arial"/>
          <w:color w:val="000000" w:themeColor="text1"/>
        </w:rPr>
        <w:lastRenderedPageBreak/>
        <w:t>Qualora durante il periodo regolatorio si verifichino circostanze straordinarie ed eccezionali, di entità significativa e non previste al momento della formulazione della predisposizione tariffaria, tali da pregiudicare l'equilibrio economico-finanziario, il Gestore presenta al Comune istanza di riequilibrio.</w:t>
      </w:r>
    </w:p>
    <w:p w14:paraId="2FC1D050" w14:textId="77777777" w:rsidR="00334B47" w:rsidRPr="009670D8" w:rsidRDefault="00334B47" w:rsidP="00334B47">
      <w:pPr>
        <w:pStyle w:val="Paragrafoelenco"/>
        <w:numPr>
          <w:ilvl w:val="1"/>
          <w:numId w:val="26"/>
        </w:numPr>
        <w:spacing w:line="276" w:lineRule="auto"/>
        <w:ind w:left="567" w:hanging="567"/>
        <w:rPr>
          <w:rFonts w:ascii="Arial" w:hAnsi="Arial" w:cs="Arial"/>
          <w:color w:val="000000" w:themeColor="text1"/>
        </w:rPr>
      </w:pPr>
      <w:r w:rsidRPr="009670D8">
        <w:rPr>
          <w:rFonts w:ascii="Arial" w:hAnsi="Arial" w:cs="Arial"/>
          <w:color w:val="000000" w:themeColor="text1"/>
        </w:rPr>
        <w:t xml:space="preserve">L'istanza deve contenere l'esatta indicazione dei presupposti che comportano il  venir meno dell'equilibrio economico-finanziario, la sua puntuale quantificazione in termini economici e finanziari, la proposta delle misure di riequilibrio da adottare secondo quanto previsto al successivo </w:t>
      </w:r>
      <w:hyperlink w:anchor="_bookmark13" w:history="1">
        <w:r w:rsidRPr="009670D8">
          <w:rPr>
            <w:rFonts w:ascii="Arial" w:hAnsi="Arial" w:cs="Arial"/>
            <w:color w:val="000000" w:themeColor="text1"/>
          </w:rPr>
          <w:t>Articolo 11,</w:t>
        </w:r>
      </w:hyperlink>
      <w:r w:rsidRPr="009670D8">
        <w:rPr>
          <w:rFonts w:ascii="Arial" w:hAnsi="Arial" w:cs="Arial"/>
          <w:color w:val="000000" w:themeColor="text1"/>
        </w:rPr>
        <w:t xml:space="preserve"> nonché l'esplicitazione delle ragioni per le quali i fattori determinanti lo squilibrio non erano conosciuti o conoscibili al momento della formulazione della predisposizione tariffaria.</w:t>
      </w:r>
    </w:p>
    <w:p w14:paraId="396166D4" w14:textId="77777777" w:rsidR="00334B47" w:rsidRPr="009670D8" w:rsidRDefault="00334B47" w:rsidP="00334B47">
      <w:pPr>
        <w:pStyle w:val="Paragrafoelenco"/>
        <w:numPr>
          <w:ilvl w:val="1"/>
          <w:numId w:val="26"/>
        </w:numPr>
        <w:spacing w:line="276" w:lineRule="auto"/>
        <w:ind w:left="567" w:hanging="567"/>
        <w:rPr>
          <w:rFonts w:ascii="Arial" w:hAnsi="Arial" w:cs="Arial"/>
          <w:color w:val="000000" w:themeColor="text1"/>
        </w:rPr>
      </w:pPr>
      <w:r w:rsidRPr="009670D8">
        <w:rPr>
          <w:rFonts w:ascii="Arial" w:hAnsi="Arial" w:cs="Arial"/>
          <w:color w:val="000000" w:themeColor="text1"/>
        </w:rPr>
        <w:t>È obbligo del Gestore comunicare altresì, nell'istanza e in forma dettagliata, tutte le iniziative messe in atto per impedire il verificarsi dei fattori determinanti lo scostamento.</w:t>
      </w:r>
    </w:p>
    <w:p w14:paraId="382CAD3B" w14:textId="77777777" w:rsidR="00334B47" w:rsidRPr="009670D8" w:rsidRDefault="00334B47" w:rsidP="00334B47">
      <w:pPr>
        <w:spacing w:line="276" w:lineRule="auto"/>
        <w:rPr>
          <w:rFonts w:ascii="Arial" w:hAnsi="Arial" w:cs="Arial"/>
          <w:color w:val="000000" w:themeColor="text1"/>
          <w:lang w:val="it-IT"/>
        </w:rPr>
      </w:pPr>
    </w:p>
    <w:p w14:paraId="08ED8D42" w14:textId="77777777" w:rsidR="00334B47" w:rsidRPr="009670D8" w:rsidRDefault="00334B47" w:rsidP="00334B47">
      <w:pPr>
        <w:pStyle w:val="Titolo1"/>
        <w:spacing w:line="276" w:lineRule="auto"/>
        <w:rPr>
          <w:rFonts w:ascii="Arial" w:hAnsi="Arial" w:cs="Arial"/>
          <w:color w:val="000000" w:themeColor="text1"/>
          <w:lang w:val="it-IT"/>
        </w:rPr>
      </w:pPr>
      <w:bookmarkStart w:id="61" w:name="_Toc151476066"/>
      <w:bookmarkStart w:id="62" w:name="_Toc151476203"/>
      <w:bookmarkStart w:id="63" w:name="_Toc232086576"/>
      <w:r w:rsidRPr="009670D8">
        <w:rPr>
          <w:rFonts w:ascii="Arial" w:hAnsi="Arial" w:cs="Arial"/>
          <w:color w:val="000000" w:themeColor="text1"/>
          <w:lang w:val="it-IT"/>
        </w:rPr>
        <w:t>Articolo 11</w:t>
      </w:r>
      <w:bookmarkEnd w:id="61"/>
      <w:bookmarkEnd w:id="62"/>
      <w:bookmarkEnd w:id="63"/>
    </w:p>
    <w:p w14:paraId="1C50E2AA" w14:textId="77777777" w:rsidR="00334B47" w:rsidRPr="009670D8" w:rsidRDefault="00334B47" w:rsidP="00334B47">
      <w:pPr>
        <w:pStyle w:val="Titolo2"/>
        <w:spacing w:line="276" w:lineRule="auto"/>
        <w:rPr>
          <w:rFonts w:ascii="Arial" w:hAnsi="Arial" w:cs="Arial"/>
          <w:color w:val="000000" w:themeColor="text1"/>
          <w:lang w:val="it-IT"/>
        </w:rPr>
      </w:pPr>
      <w:bookmarkStart w:id="64" w:name="_Toc151476204"/>
      <w:bookmarkStart w:id="65" w:name="_Toc232086577"/>
      <w:r w:rsidRPr="009670D8">
        <w:rPr>
          <w:rFonts w:ascii="Arial" w:hAnsi="Arial" w:cs="Arial"/>
          <w:color w:val="000000" w:themeColor="text1"/>
          <w:lang w:val="it-IT"/>
        </w:rPr>
        <w:t>Misure per il mantenimento dell’equilibrio economico-finanziario</w:t>
      </w:r>
      <w:bookmarkEnd w:id="64"/>
      <w:bookmarkEnd w:id="65"/>
    </w:p>
    <w:p w14:paraId="66144462" w14:textId="77777777" w:rsidR="00334B47" w:rsidRPr="009670D8" w:rsidRDefault="00334B47" w:rsidP="00334B47">
      <w:pPr>
        <w:pStyle w:val="Paragrafoelenco"/>
        <w:numPr>
          <w:ilvl w:val="1"/>
          <w:numId w:val="27"/>
        </w:numPr>
        <w:spacing w:line="276" w:lineRule="auto"/>
        <w:ind w:left="567" w:hanging="567"/>
        <w:rPr>
          <w:rFonts w:ascii="Arial" w:hAnsi="Arial" w:cs="Arial"/>
          <w:color w:val="000000" w:themeColor="text1"/>
        </w:rPr>
      </w:pPr>
      <w:r w:rsidRPr="009670D8">
        <w:rPr>
          <w:rFonts w:ascii="Arial" w:hAnsi="Arial" w:cs="Arial"/>
          <w:color w:val="000000" w:themeColor="text1"/>
        </w:rPr>
        <w:t>Le eventuali misure di riequilibrio, una volta esperite le azioni previste dalla regolazione tariffaria pro tempore vigente per il superamento del limite alla crescita annuale delle entrate tariffarie e nel caso in cui le misure di risanamento attivabili (tese alla razionalizzazione dei costi di gestione, all’aumento delle entrate e al contenimento delle uscite) non siano sufficienti a preservare i target di qualità stabiliti, comprendono, di norma:</w:t>
      </w:r>
    </w:p>
    <w:p w14:paraId="32905F62" w14:textId="77777777" w:rsidR="00334B47" w:rsidRPr="009670D8" w:rsidRDefault="00334B47" w:rsidP="00334B47">
      <w:pPr>
        <w:pStyle w:val="Paragrafoelenco"/>
        <w:numPr>
          <w:ilvl w:val="2"/>
          <w:numId w:val="27"/>
        </w:numPr>
        <w:spacing w:line="276" w:lineRule="auto"/>
        <w:ind w:left="1134" w:hanging="567"/>
        <w:rPr>
          <w:rFonts w:ascii="Arial" w:hAnsi="Arial" w:cs="Arial"/>
          <w:color w:val="000000" w:themeColor="text1"/>
        </w:rPr>
      </w:pPr>
      <w:r w:rsidRPr="009670D8">
        <w:rPr>
          <w:rFonts w:ascii="Arial" w:hAnsi="Arial" w:cs="Arial"/>
          <w:color w:val="000000" w:themeColor="text1"/>
        </w:rPr>
        <w:t>la revisione degli obiettivi assegnati al Gestore (ove non connessi a specifiche componenti di costo di natura incentivante), comunque garantendo il raggiungimento almeno dei livelli minimi di servizio, nonché il soddisfacimento della complessiva domanda degli utenti;</w:t>
      </w:r>
    </w:p>
    <w:p w14:paraId="67A80F23" w14:textId="77777777" w:rsidR="00334B47" w:rsidRPr="009670D8" w:rsidRDefault="00334B47" w:rsidP="00334B47">
      <w:pPr>
        <w:pStyle w:val="Paragrafoelenco"/>
        <w:numPr>
          <w:ilvl w:val="2"/>
          <w:numId w:val="27"/>
        </w:numPr>
        <w:spacing w:line="276" w:lineRule="auto"/>
        <w:ind w:left="1134" w:hanging="567"/>
        <w:rPr>
          <w:rFonts w:ascii="Arial" w:hAnsi="Arial" w:cs="Arial"/>
          <w:color w:val="000000" w:themeColor="text1"/>
        </w:rPr>
      </w:pPr>
      <w:r w:rsidRPr="009670D8">
        <w:rPr>
          <w:rFonts w:ascii="Arial" w:hAnsi="Arial" w:cs="Arial"/>
          <w:color w:val="000000" w:themeColor="text1"/>
        </w:rPr>
        <w:t>la modifica del perimetro o l’estensione della durata del Servizio affidato (ovvero altre modifiche delle clausole contrattuali, in generale), ove ne ricorrano i presupposti previsti dalla normativa vigente e dal presente contratto.</w:t>
      </w:r>
    </w:p>
    <w:p w14:paraId="35599811" w14:textId="77777777" w:rsidR="00334B47" w:rsidRPr="009670D8" w:rsidRDefault="00334B47" w:rsidP="00334B47">
      <w:pPr>
        <w:pStyle w:val="Paragrafoelenco"/>
        <w:numPr>
          <w:ilvl w:val="1"/>
          <w:numId w:val="27"/>
        </w:numPr>
        <w:spacing w:line="276" w:lineRule="auto"/>
        <w:ind w:left="567"/>
        <w:rPr>
          <w:rFonts w:ascii="Arial" w:hAnsi="Arial" w:cs="Arial"/>
          <w:color w:val="000000" w:themeColor="text1"/>
        </w:rPr>
      </w:pPr>
      <w:r w:rsidRPr="009670D8">
        <w:rPr>
          <w:rFonts w:ascii="Arial" w:hAnsi="Arial" w:cs="Arial"/>
          <w:color w:val="000000" w:themeColor="text1"/>
        </w:rPr>
        <w:t>Laddove nessuna delle misure di cui al comma precedente sia proficuamente attivabile nello specifico contesto considerato, possono essere identificate dalle Parti eventuali ulteriori misure di riequilibrio.</w:t>
      </w:r>
    </w:p>
    <w:p w14:paraId="1DCA8188" w14:textId="77777777" w:rsidR="00334B47" w:rsidRPr="009670D8" w:rsidRDefault="00334B47" w:rsidP="00334B47">
      <w:pPr>
        <w:pStyle w:val="Titolo1"/>
        <w:spacing w:line="276" w:lineRule="auto"/>
        <w:rPr>
          <w:rFonts w:ascii="Arial" w:hAnsi="Arial" w:cs="Arial"/>
          <w:color w:val="000000" w:themeColor="text1"/>
          <w:lang w:val="it-IT"/>
        </w:rPr>
      </w:pPr>
      <w:bookmarkStart w:id="66" w:name="_Toc151476067"/>
      <w:bookmarkStart w:id="67" w:name="_Toc151476205"/>
      <w:bookmarkStart w:id="68" w:name="_Toc232086578"/>
      <w:r w:rsidRPr="009670D8">
        <w:rPr>
          <w:rFonts w:ascii="Arial" w:hAnsi="Arial" w:cs="Arial"/>
          <w:color w:val="000000" w:themeColor="text1"/>
          <w:lang w:val="it-IT"/>
        </w:rPr>
        <w:t>Articolo 12</w:t>
      </w:r>
      <w:bookmarkEnd w:id="66"/>
      <w:bookmarkEnd w:id="67"/>
      <w:bookmarkEnd w:id="68"/>
    </w:p>
    <w:p w14:paraId="7CD8037D" w14:textId="77777777" w:rsidR="00334B47" w:rsidRPr="009670D8" w:rsidRDefault="00334B47" w:rsidP="00334B47">
      <w:pPr>
        <w:pStyle w:val="Titolo2"/>
        <w:spacing w:line="276" w:lineRule="auto"/>
        <w:rPr>
          <w:rFonts w:ascii="Arial" w:hAnsi="Arial" w:cs="Arial"/>
          <w:color w:val="000000" w:themeColor="text1"/>
          <w:lang w:val="it-IT"/>
        </w:rPr>
      </w:pPr>
      <w:bookmarkStart w:id="69" w:name="_Toc151476206"/>
      <w:bookmarkStart w:id="70" w:name="_Toc232086579"/>
      <w:r w:rsidRPr="009670D8">
        <w:rPr>
          <w:rFonts w:ascii="Arial" w:hAnsi="Arial" w:cs="Arial"/>
          <w:color w:val="000000" w:themeColor="text1"/>
          <w:lang w:val="it-IT"/>
        </w:rPr>
        <w:t>Procedimento per la determinazione e l’approvazione delle misure di riequilibrio</w:t>
      </w:r>
      <w:bookmarkEnd w:id="69"/>
      <w:bookmarkEnd w:id="70"/>
    </w:p>
    <w:p w14:paraId="060ABE63" w14:textId="45A00781" w:rsidR="00334B47" w:rsidRPr="009670D8" w:rsidRDefault="00334B47" w:rsidP="00334B47">
      <w:pPr>
        <w:pStyle w:val="Paragrafoelenco"/>
        <w:numPr>
          <w:ilvl w:val="1"/>
          <w:numId w:val="28"/>
        </w:numPr>
        <w:spacing w:line="276" w:lineRule="auto"/>
        <w:ind w:left="567"/>
        <w:rPr>
          <w:rFonts w:ascii="Arial" w:hAnsi="Arial" w:cs="Arial"/>
          <w:color w:val="000000" w:themeColor="text1"/>
        </w:rPr>
      </w:pPr>
      <w:r w:rsidRPr="009670D8">
        <w:rPr>
          <w:rFonts w:ascii="Arial" w:hAnsi="Arial" w:cs="Arial"/>
          <w:color w:val="000000" w:themeColor="text1"/>
        </w:rPr>
        <w:t>Il Comune decide sull'istanza di riequilibrio presentata dal Gestore entro sessanta giorni dalla sua ricezione e trasmette all'Autorità la propria determinazione motivata contenente la proposta di adozione di una o più misure di riequilibrio.</w:t>
      </w:r>
    </w:p>
    <w:p w14:paraId="653685B3" w14:textId="77777777" w:rsidR="00334B47" w:rsidRPr="009670D8" w:rsidRDefault="00334B47" w:rsidP="00334B47">
      <w:pPr>
        <w:pStyle w:val="Paragrafoelenco"/>
        <w:numPr>
          <w:ilvl w:val="1"/>
          <w:numId w:val="28"/>
        </w:numPr>
        <w:spacing w:line="276" w:lineRule="auto"/>
        <w:ind w:left="567"/>
        <w:rPr>
          <w:rFonts w:ascii="Arial" w:hAnsi="Arial" w:cs="Arial"/>
          <w:color w:val="000000" w:themeColor="text1"/>
        </w:rPr>
      </w:pPr>
      <w:r w:rsidRPr="009670D8">
        <w:rPr>
          <w:rFonts w:ascii="Arial" w:hAnsi="Arial" w:cs="Arial"/>
          <w:color w:val="000000" w:themeColor="text1"/>
        </w:rPr>
        <w:t>L'Autorità verifica la coerenza regolatoria delle misure di riequilibrio determinate da nell'ambito dei procedimenti di cui al comma precedente e nei termini previsti dai medesimi. Ove ricorrano gravi ragioni di necessità e urgenza tali da mettere a rischio la continuità gestionale, l'Autorità può disporre misure cautelari.</w:t>
      </w:r>
    </w:p>
    <w:p w14:paraId="39E2E2F4" w14:textId="77777777" w:rsidR="0032463C" w:rsidRPr="009670D8" w:rsidRDefault="0032463C" w:rsidP="00A2177B">
      <w:pPr>
        <w:spacing w:line="276" w:lineRule="auto"/>
        <w:ind w:left="567"/>
        <w:jc w:val="both"/>
        <w:rPr>
          <w:rFonts w:ascii="Arial" w:hAnsi="Arial" w:cs="Arial"/>
          <w:color w:val="000000" w:themeColor="text1"/>
          <w:lang w:val="it-IT"/>
        </w:rPr>
      </w:pPr>
    </w:p>
    <w:p w14:paraId="66DE1D4D" w14:textId="77777777" w:rsidR="00CF7691" w:rsidRPr="009670D8" w:rsidRDefault="00CF7691" w:rsidP="00A71860">
      <w:pPr>
        <w:spacing w:line="276" w:lineRule="auto"/>
        <w:rPr>
          <w:rFonts w:ascii="Arial" w:hAnsi="Arial" w:cs="Arial"/>
          <w:color w:val="000000" w:themeColor="text1"/>
          <w:lang w:val="it-IT"/>
        </w:rPr>
      </w:pPr>
    </w:p>
    <w:p w14:paraId="4A014F52" w14:textId="77777777" w:rsidR="00D47FF0" w:rsidRPr="009670D8" w:rsidRDefault="00D47FF0" w:rsidP="00A71860">
      <w:pPr>
        <w:pStyle w:val="Titolo"/>
        <w:spacing w:line="276" w:lineRule="auto"/>
        <w:rPr>
          <w:rFonts w:ascii="Arial" w:hAnsi="Arial" w:cs="Arial"/>
          <w:color w:val="000000" w:themeColor="text1"/>
          <w:lang w:val="it-IT"/>
        </w:rPr>
      </w:pPr>
      <w:bookmarkStart w:id="71" w:name="_Toc151476068"/>
      <w:bookmarkStart w:id="72" w:name="_Toc151476207"/>
      <w:r w:rsidRPr="009670D8">
        <w:rPr>
          <w:rFonts w:ascii="Arial" w:hAnsi="Arial" w:cs="Arial"/>
          <w:color w:val="000000" w:themeColor="text1"/>
          <w:lang w:val="it-IT"/>
        </w:rPr>
        <w:t>Titolo III QUALITA’ E TRASPARENZA DEL SERVIZIO</w:t>
      </w:r>
      <w:bookmarkEnd w:id="71"/>
      <w:bookmarkEnd w:id="72"/>
    </w:p>
    <w:p w14:paraId="2A1D1DDB" w14:textId="77777777" w:rsidR="008F1CC1" w:rsidRPr="009670D8" w:rsidRDefault="008F1CC1" w:rsidP="008F1CC1">
      <w:pPr>
        <w:rPr>
          <w:rFonts w:ascii="Arial" w:hAnsi="Arial" w:cs="Arial"/>
          <w:color w:val="000000" w:themeColor="text1"/>
          <w:lang w:val="it-IT"/>
        </w:rPr>
      </w:pPr>
    </w:p>
    <w:p w14:paraId="2F4CC8B1" w14:textId="77777777" w:rsidR="00D47FF0" w:rsidRPr="009670D8" w:rsidRDefault="00D47FF0" w:rsidP="00A71860">
      <w:pPr>
        <w:pStyle w:val="Titolo1"/>
        <w:spacing w:line="276" w:lineRule="auto"/>
        <w:rPr>
          <w:rFonts w:ascii="Arial" w:hAnsi="Arial" w:cs="Arial"/>
          <w:color w:val="000000" w:themeColor="text1"/>
          <w:lang w:val="it-IT"/>
        </w:rPr>
      </w:pPr>
      <w:bookmarkStart w:id="73" w:name="_Toc151476069"/>
      <w:bookmarkStart w:id="74" w:name="_Toc151476208"/>
      <w:bookmarkStart w:id="75" w:name="_Toc232086580"/>
      <w:r w:rsidRPr="009670D8">
        <w:rPr>
          <w:rFonts w:ascii="Arial" w:hAnsi="Arial" w:cs="Arial"/>
          <w:color w:val="000000" w:themeColor="text1"/>
          <w:lang w:val="it-IT"/>
        </w:rPr>
        <w:t>Articolo 13</w:t>
      </w:r>
      <w:bookmarkEnd w:id="73"/>
      <w:bookmarkEnd w:id="74"/>
      <w:bookmarkEnd w:id="75"/>
    </w:p>
    <w:p w14:paraId="5B93FE9F" w14:textId="0ABE126C" w:rsidR="00D47FF0" w:rsidRPr="009670D8" w:rsidRDefault="00D47FF0" w:rsidP="00A71860">
      <w:pPr>
        <w:pStyle w:val="Titolo2"/>
        <w:spacing w:line="276" w:lineRule="auto"/>
        <w:rPr>
          <w:rFonts w:ascii="Arial" w:hAnsi="Arial" w:cs="Arial"/>
          <w:color w:val="000000" w:themeColor="text1"/>
          <w:lang w:val="it-IT"/>
        </w:rPr>
      </w:pPr>
      <w:bookmarkStart w:id="76" w:name="_Toc151476209"/>
      <w:bookmarkStart w:id="77" w:name="_Toc232086581"/>
      <w:r w:rsidRPr="009670D8">
        <w:rPr>
          <w:rFonts w:ascii="Arial" w:hAnsi="Arial" w:cs="Arial"/>
          <w:color w:val="000000" w:themeColor="text1"/>
          <w:lang w:val="it-IT"/>
        </w:rPr>
        <w:t>Obblighi in materia di qualità e trasparenza</w:t>
      </w:r>
      <w:bookmarkEnd w:id="76"/>
      <w:bookmarkEnd w:id="77"/>
    </w:p>
    <w:p w14:paraId="579BEF07" w14:textId="76AF2722" w:rsidR="00D47FF0" w:rsidRPr="009670D8" w:rsidRDefault="006232CB" w:rsidP="00C46662">
      <w:pPr>
        <w:pStyle w:val="Paragrafoelenco"/>
        <w:numPr>
          <w:ilvl w:val="1"/>
          <w:numId w:val="6"/>
        </w:numPr>
        <w:spacing w:line="276" w:lineRule="auto"/>
        <w:ind w:left="567"/>
        <w:rPr>
          <w:rFonts w:ascii="Arial" w:hAnsi="Arial" w:cs="Arial"/>
          <w:color w:val="000000" w:themeColor="text1"/>
        </w:rPr>
      </w:pPr>
      <w:r w:rsidRPr="009670D8">
        <w:rPr>
          <w:rFonts w:ascii="Arial" w:hAnsi="Arial" w:cs="Arial"/>
          <w:color w:val="000000" w:themeColor="text1"/>
        </w:rPr>
        <w:t xml:space="preserve">Al </w:t>
      </w:r>
      <w:r w:rsidR="00630844" w:rsidRPr="009670D8">
        <w:rPr>
          <w:rFonts w:ascii="Arial" w:hAnsi="Arial" w:cs="Arial"/>
          <w:color w:val="000000" w:themeColor="text1"/>
        </w:rPr>
        <w:t>presente contratto non è</w:t>
      </w:r>
      <w:r w:rsidR="00293D61" w:rsidRPr="009670D8">
        <w:rPr>
          <w:rFonts w:ascii="Arial" w:hAnsi="Arial" w:cs="Arial"/>
          <w:color w:val="000000" w:themeColor="text1"/>
        </w:rPr>
        <w:t>, allo stato attuale,</w:t>
      </w:r>
      <w:r w:rsidR="00630844" w:rsidRPr="009670D8">
        <w:rPr>
          <w:rFonts w:ascii="Arial" w:hAnsi="Arial" w:cs="Arial"/>
          <w:color w:val="000000" w:themeColor="text1"/>
        </w:rPr>
        <w:t xml:space="preserve"> possibile allegare la Carta della qualità del Gestore relativa al Servizio affidato redatta in conformità alla regolazione </w:t>
      </w:r>
      <w:r w:rsidR="00630844" w:rsidRPr="009670D8">
        <w:rPr>
          <w:rFonts w:ascii="Arial" w:hAnsi="Arial" w:cs="Arial"/>
          <w:i/>
          <w:iCs/>
          <w:color w:val="000000" w:themeColor="text1"/>
        </w:rPr>
        <w:t>pro tempore</w:t>
      </w:r>
      <w:r w:rsidR="00630844" w:rsidRPr="009670D8">
        <w:rPr>
          <w:rFonts w:ascii="Arial" w:hAnsi="Arial" w:cs="Arial"/>
          <w:color w:val="000000" w:themeColor="text1"/>
        </w:rPr>
        <w:t xml:space="preserve"> vigente</w:t>
      </w:r>
      <w:r w:rsidR="00EC22BD" w:rsidRPr="009670D8">
        <w:rPr>
          <w:rFonts w:ascii="Arial" w:hAnsi="Arial" w:cs="Arial"/>
          <w:color w:val="000000" w:themeColor="text1"/>
        </w:rPr>
        <w:t xml:space="preserve">. </w:t>
      </w:r>
      <w:r w:rsidR="00630844" w:rsidRPr="009670D8">
        <w:rPr>
          <w:rFonts w:ascii="Arial" w:hAnsi="Arial" w:cs="Arial"/>
          <w:color w:val="000000" w:themeColor="text1"/>
        </w:rPr>
        <w:t xml:space="preserve">La suddetta Carta della qualità sarà successivamente predisposta </w:t>
      </w:r>
      <w:r w:rsidR="00DC6DA9" w:rsidRPr="009670D8">
        <w:rPr>
          <w:rFonts w:ascii="Arial" w:hAnsi="Arial" w:cs="Arial"/>
          <w:color w:val="000000" w:themeColor="text1"/>
        </w:rPr>
        <w:t xml:space="preserve">dal Gestore </w:t>
      </w:r>
      <w:r w:rsidR="00630844" w:rsidRPr="009670D8">
        <w:rPr>
          <w:rFonts w:ascii="Arial" w:hAnsi="Arial" w:cs="Arial"/>
          <w:color w:val="000000" w:themeColor="text1"/>
        </w:rPr>
        <w:t xml:space="preserve">e approvata </w:t>
      </w:r>
      <w:r w:rsidR="00181F08" w:rsidRPr="009670D8">
        <w:rPr>
          <w:rFonts w:ascii="Arial" w:hAnsi="Arial" w:cs="Arial"/>
          <w:color w:val="000000" w:themeColor="text1"/>
        </w:rPr>
        <w:t>dal Comune</w:t>
      </w:r>
      <w:r w:rsidR="006D1702" w:rsidRPr="009670D8">
        <w:rPr>
          <w:rFonts w:ascii="Arial" w:hAnsi="Arial" w:cs="Arial"/>
          <w:color w:val="000000" w:themeColor="text1"/>
        </w:rPr>
        <w:t xml:space="preserve"> </w:t>
      </w:r>
      <w:r w:rsidR="00630844" w:rsidRPr="009670D8">
        <w:rPr>
          <w:rFonts w:ascii="Arial" w:hAnsi="Arial" w:cs="Arial"/>
          <w:color w:val="000000" w:themeColor="text1"/>
        </w:rPr>
        <w:t xml:space="preserve">ai sensi di quanto indicato dall’art. </w:t>
      </w:r>
      <w:r w:rsidR="00EF59E6" w:rsidRPr="009670D8">
        <w:rPr>
          <w:rFonts w:ascii="Arial" w:hAnsi="Arial" w:cs="Arial"/>
          <w:color w:val="000000" w:themeColor="text1"/>
        </w:rPr>
        <w:t>7.7</w:t>
      </w:r>
      <w:r w:rsidR="00630844" w:rsidRPr="009670D8">
        <w:rPr>
          <w:rFonts w:ascii="Arial" w:hAnsi="Arial" w:cs="Arial"/>
          <w:color w:val="000000" w:themeColor="text1"/>
        </w:rPr>
        <w:t xml:space="preserve"> del</w:t>
      </w:r>
      <w:r w:rsidR="00EF59E6" w:rsidRPr="009670D8">
        <w:rPr>
          <w:rFonts w:ascii="Arial" w:hAnsi="Arial" w:cs="Arial"/>
          <w:color w:val="000000" w:themeColor="text1"/>
        </w:rPr>
        <w:t xml:space="preserve"> Capitolato Tecnico</w:t>
      </w:r>
      <w:r w:rsidR="00EC22BD" w:rsidRPr="009670D8">
        <w:rPr>
          <w:rFonts w:ascii="Arial" w:hAnsi="Arial" w:cs="Arial"/>
          <w:color w:val="000000" w:themeColor="text1"/>
        </w:rPr>
        <w:t>.</w:t>
      </w:r>
    </w:p>
    <w:p w14:paraId="395C0626" w14:textId="4CEA2A86" w:rsidR="00AB6994" w:rsidRPr="009670D8" w:rsidRDefault="00AB6994" w:rsidP="00C46662">
      <w:pPr>
        <w:pStyle w:val="Paragrafoelenco"/>
        <w:numPr>
          <w:ilvl w:val="1"/>
          <w:numId w:val="6"/>
        </w:numPr>
        <w:spacing w:line="276" w:lineRule="auto"/>
        <w:ind w:left="567"/>
        <w:rPr>
          <w:rFonts w:ascii="Arial" w:hAnsi="Arial" w:cs="Arial"/>
          <w:b/>
          <w:bCs/>
          <w:color w:val="000000" w:themeColor="text1"/>
        </w:rPr>
      </w:pPr>
      <w:r w:rsidRPr="009670D8">
        <w:rPr>
          <w:rFonts w:ascii="Arial" w:hAnsi="Arial" w:cs="Arial"/>
          <w:color w:val="000000" w:themeColor="text1"/>
        </w:rPr>
        <w:t xml:space="preserve">Allo stato attuale il </w:t>
      </w:r>
      <w:r w:rsidR="00D977AD" w:rsidRPr="009670D8">
        <w:rPr>
          <w:rFonts w:ascii="Arial" w:hAnsi="Arial" w:cs="Arial"/>
          <w:color w:val="000000" w:themeColor="text1"/>
        </w:rPr>
        <w:t xml:space="preserve">Comune di </w:t>
      </w:r>
      <w:r w:rsidR="00A01477" w:rsidRPr="009670D8">
        <w:rPr>
          <w:rFonts w:ascii="Arial" w:hAnsi="Arial" w:cs="Arial"/>
          <w:color w:val="000000" w:themeColor="text1"/>
        </w:rPr>
        <w:t xml:space="preserve">Lodi </w:t>
      </w:r>
      <w:r w:rsidR="00EC22BD" w:rsidRPr="009670D8">
        <w:rPr>
          <w:rFonts w:ascii="Arial" w:hAnsi="Arial" w:cs="Arial"/>
          <w:color w:val="000000" w:themeColor="text1"/>
        </w:rPr>
        <w:t>è inquadrato</w:t>
      </w:r>
      <w:r w:rsidRPr="009670D8">
        <w:rPr>
          <w:rFonts w:ascii="Arial" w:hAnsi="Arial" w:cs="Arial"/>
          <w:color w:val="000000" w:themeColor="text1"/>
        </w:rPr>
        <w:t xml:space="preserve"> nello schema regolatorio di livello I. Il passaggio a schemi regolatori successivi dovrà essere disciplinato da </w:t>
      </w:r>
      <w:r w:rsidR="00293D61" w:rsidRPr="009670D8">
        <w:rPr>
          <w:rFonts w:ascii="Arial" w:hAnsi="Arial" w:cs="Arial"/>
          <w:color w:val="000000" w:themeColor="text1"/>
        </w:rPr>
        <w:t xml:space="preserve">specifico </w:t>
      </w:r>
      <w:r w:rsidRPr="009670D8">
        <w:rPr>
          <w:rFonts w:ascii="Arial" w:hAnsi="Arial" w:cs="Arial"/>
          <w:color w:val="000000" w:themeColor="text1"/>
        </w:rPr>
        <w:t>accordo tra le parti</w:t>
      </w:r>
      <w:r w:rsidR="003E6160" w:rsidRPr="009670D8">
        <w:rPr>
          <w:rFonts w:ascii="Arial" w:hAnsi="Arial" w:cs="Arial"/>
          <w:color w:val="000000" w:themeColor="text1"/>
        </w:rPr>
        <w:t xml:space="preserve">. </w:t>
      </w:r>
    </w:p>
    <w:p w14:paraId="3CB61443" w14:textId="03776258" w:rsidR="00AB6994" w:rsidRPr="009670D8" w:rsidRDefault="00DC6DA9" w:rsidP="00C46662">
      <w:pPr>
        <w:pStyle w:val="Paragrafoelenco"/>
        <w:numPr>
          <w:ilvl w:val="1"/>
          <w:numId w:val="6"/>
        </w:numPr>
        <w:spacing w:line="276" w:lineRule="auto"/>
        <w:ind w:left="567"/>
        <w:rPr>
          <w:rFonts w:ascii="Arial" w:hAnsi="Arial" w:cs="Arial"/>
          <w:color w:val="000000" w:themeColor="text1"/>
        </w:rPr>
      </w:pPr>
      <w:r w:rsidRPr="009670D8">
        <w:rPr>
          <w:rFonts w:ascii="Arial" w:hAnsi="Arial" w:cs="Arial"/>
          <w:color w:val="000000" w:themeColor="text1"/>
        </w:rPr>
        <w:t xml:space="preserve">il Gestore </w:t>
      </w:r>
      <w:r w:rsidR="00D47FF0" w:rsidRPr="009670D8">
        <w:rPr>
          <w:rFonts w:ascii="Arial" w:hAnsi="Arial" w:cs="Arial"/>
          <w:color w:val="000000" w:themeColor="text1"/>
        </w:rPr>
        <w:t>svolge il servizio nel rispetto della normativa tecnica vigente e si impegna altresì a garantire, relativamente al Servizio affidato, il rispetto degli obblighi di trasparenza previsti dalla regolazione pro tempore vigente, nonché quello d</w:t>
      </w:r>
      <w:r w:rsidR="00293D61" w:rsidRPr="009670D8">
        <w:rPr>
          <w:rFonts w:ascii="Arial" w:hAnsi="Arial" w:cs="Arial"/>
          <w:color w:val="000000" w:themeColor="text1"/>
        </w:rPr>
        <w:t>i osservanza de</w:t>
      </w:r>
      <w:r w:rsidR="00D47FF0" w:rsidRPr="009670D8">
        <w:rPr>
          <w:rFonts w:ascii="Arial" w:hAnsi="Arial" w:cs="Arial"/>
          <w:color w:val="000000" w:themeColor="text1"/>
        </w:rPr>
        <w:t>i Criteri Ambientali, minimi e/o</w:t>
      </w:r>
      <w:r w:rsidR="007124A5" w:rsidRPr="009670D8">
        <w:rPr>
          <w:rFonts w:ascii="Arial" w:hAnsi="Arial" w:cs="Arial"/>
          <w:color w:val="000000" w:themeColor="text1"/>
        </w:rPr>
        <w:t xml:space="preserve"> premianti</w:t>
      </w:r>
      <w:bookmarkStart w:id="78" w:name="_Toc151476070"/>
      <w:bookmarkStart w:id="79" w:name="_Toc151476210"/>
      <w:r w:rsidR="003E6160" w:rsidRPr="009670D8">
        <w:rPr>
          <w:rFonts w:ascii="Arial" w:hAnsi="Arial" w:cs="Arial"/>
          <w:color w:val="000000" w:themeColor="text1"/>
        </w:rPr>
        <w:t>, come specificat</w:t>
      </w:r>
      <w:r w:rsidR="00293D61" w:rsidRPr="009670D8">
        <w:rPr>
          <w:rFonts w:ascii="Arial" w:hAnsi="Arial" w:cs="Arial"/>
          <w:color w:val="000000" w:themeColor="text1"/>
        </w:rPr>
        <w:t>i</w:t>
      </w:r>
      <w:r w:rsidR="003E6160" w:rsidRPr="009670D8">
        <w:rPr>
          <w:rFonts w:ascii="Arial" w:hAnsi="Arial" w:cs="Arial"/>
          <w:color w:val="000000" w:themeColor="text1"/>
        </w:rPr>
        <w:t xml:space="preserve"> dal C.S.A.</w:t>
      </w:r>
      <w:r w:rsidR="00C52419" w:rsidRPr="009670D8">
        <w:rPr>
          <w:rFonts w:ascii="Arial" w:hAnsi="Arial" w:cs="Arial"/>
          <w:color w:val="000000" w:themeColor="text1"/>
        </w:rPr>
        <w:t xml:space="preserve"> e suoi allegati.</w:t>
      </w:r>
    </w:p>
    <w:p w14:paraId="6B77B6B4" w14:textId="77777777" w:rsidR="00AB6994" w:rsidRPr="009670D8" w:rsidRDefault="00AB6994" w:rsidP="00AB6994">
      <w:pPr>
        <w:pStyle w:val="Paragrafoelenco"/>
        <w:spacing w:line="276" w:lineRule="auto"/>
        <w:ind w:left="1231" w:firstLine="0"/>
        <w:rPr>
          <w:rFonts w:ascii="Arial" w:hAnsi="Arial" w:cs="Arial"/>
          <w:color w:val="000000" w:themeColor="text1"/>
        </w:rPr>
      </w:pPr>
    </w:p>
    <w:p w14:paraId="6BEFA148" w14:textId="38529A21" w:rsidR="00D47FF0" w:rsidRPr="009670D8" w:rsidRDefault="00D47FF0" w:rsidP="00AB6994">
      <w:pPr>
        <w:pStyle w:val="Titolo"/>
        <w:rPr>
          <w:rFonts w:ascii="Arial" w:hAnsi="Arial" w:cs="Arial"/>
          <w:color w:val="000000" w:themeColor="text1"/>
          <w:lang w:val="it-IT"/>
        </w:rPr>
      </w:pPr>
      <w:r w:rsidRPr="009670D8">
        <w:rPr>
          <w:rFonts w:ascii="Arial" w:hAnsi="Arial" w:cs="Arial"/>
          <w:color w:val="000000" w:themeColor="text1"/>
          <w:lang w:val="it-IT"/>
        </w:rPr>
        <w:t>Titolo IV ULTERIORI OBBLIGHI TRA LE PARTI</w:t>
      </w:r>
      <w:bookmarkEnd w:id="78"/>
      <w:bookmarkEnd w:id="79"/>
    </w:p>
    <w:p w14:paraId="7193FEAB" w14:textId="77777777" w:rsidR="008F1CC1" w:rsidRPr="009670D8" w:rsidRDefault="008F1CC1" w:rsidP="008F1CC1">
      <w:pPr>
        <w:rPr>
          <w:rFonts w:ascii="Arial" w:hAnsi="Arial" w:cs="Arial"/>
          <w:color w:val="000000" w:themeColor="text1"/>
          <w:lang w:val="it-IT"/>
        </w:rPr>
      </w:pPr>
    </w:p>
    <w:p w14:paraId="630B28DD" w14:textId="77777777" w:rsidR="00D47FF0" w:rsidRPr="009670D8" w:rsidRDefault="00D47FF0" w:rsidP="00A71860">
      <w:pPr>
        <w:pStyle w:val="Titolo1"/>
        <w:spacing w:line="276" w:lineRule="auto"/>
        <w:rPr>
          <w:rFonts w:ascii="Arial" w:hAnsi="Arial" w:cs="Arial"/>
          <w:color w:val="000000" w:themeColor="text1"/>
          <w:lang w:val="it-IT"/>
        </w:rPr>
      </w:pPr>
      <w:bookmarkStart w:id="80" w:name="_Toc151476071"/>
      <w:bookmarkStart w:id="81" w:name="_Toc151476211"/>
      <w:bookmarkStart w:id="82" w:name="_Toc232086582"/>
      <w:r w:rsidRPr="009670D8">
        <w:rPr>
          <w:rFonts w:ascii="Arial" w:hAnsi="Arial" w:cs="Arial"/>
          <w:color w:val="000000" w:themeColor="text1"/>
          <w:lang w:val="it-IT"/>
        </w:rPr>
        <w:t>Articolo 14</w:t>
      </w:r>
      <w:bookmarkEnd w:id="80"/>
      <w:bookmarkEnd w:id="81"/>
      <w:bookmarkEnd w:id="82"/>
    </w:p>
    <w:p w14:paraId="3E2B8645" w14:textId="34A00E90" w:rsidR="00D47FF0" w:rsidRPr="009670D8" w:rsidRDefault="00D47FF0" w:rsidP="00A71860">
      <w:pPr>
        <w:pStyle w:val="Titolo2"/>
        <w:spacing w:line="276" w:lineRule="auto"/>
        <w:rPr>
          <w:rFonts w:ascii="Arial" w:hAnsi="Arial" w:cs="Arial"/>
          <w:color w:val="000000" w:themeColor="text1"/>
          <w:lang w:val="it-IT"/>
        </w:rPr>
      </w:pPr>
      <w:bookmarkStart w:id="83" w:name="_Toc151476212"/>
      <w:bookmarkStart w:id="84" w:name="_Toc232086583"/>
      <w:r w:rsidRPr="009670D8">
        <w:rPr>
          <w:rFonts w:ascii="Arial" w:hAnsi="Arial" w:cs="Arial"/>
          <w:color w:val="000000" w:themeColor="text1"/>
          <w:lang w:val="it-IT"/>
        </w:rPr>
        <w:t>Ulteriori obblighi del</w:t>
      </w:r>
      <w:bookmarkEnd w:id="83"/>
      <w:r w:rsidR="00E55F53" w:rsidRPr="009670D8">
        <w:rPr>
          <w:rFonts w:ascii="Arial" w:hAnsi="Arial" w:cs="Arial"/>
          <w:color w:val="000000" w:themeColor="text1"/>
          <w:lang w:val="it-IT"/>
        </w:rPr>
        <w:t xml:space="preserve"> Comune</w:t>
      </w:r>
      <w:bookmarkEnd w:id="84"/>
    </w:p>
    <w:p w14:paraId="26CAD2B2" w14:textId="05EF2185" w:rsidR="00D47FF0" w:rsidRPr="009670D8" w:rsidRDefault="00181F08" w:rsidP="00C46662">
      <w:pPr>
        <w:pStyle w:val="Paragrafoelenco"/>
        <w:numPr>
          <w:ilvl w:val="1"/>
          <w:numId w:val="5"/>
        </w:numPr>
        <w:spacing w:line="276" w:lineRule="auto"/>
        <w:ind w:left="567" w:hanging="567"/>
        <w:rPr>
          <w:rFonts w:ascii="Arial" w:hAnsi="Arial" w:cs="Arial"/>
          <w:color w:val="000000" w:themeColor="text1"/>
        </w:rPr>
      </w:pPr>
      <w:r w:rsidRPr="009670D8">
        <w:rPr>
          <w:rFonts w:ascii="Arial" w:hAnsi="Arial" w:cs="Arial"/>
          <w:color w:val="000000" w:themeColor="text1"/>
        </w:rPr>
        <w:t xml:space="preserve">Il Comune </w:t>
      </w:r>
      <w:r w:rsidR="00C52419" w:rsidRPr="009670D8">
        <w:rPr>
          <w:rFonts w:ascii="Arial" w:hAnsi="Arial" w:cs="Arial"/>
          <w:color w:val="000000" w:themeColor="text1"/>
        </w:rPr>
        <w:t>è</w:t>
      </w:r>
      <w:r w:rsidR="00D47FF0" w:rsidRPr="009670D8">
        <w:rPr>
          <w:rFonts w:ascii="Arial" w:hAnsi="Arial" w:cs="Arial"/>
          <w:color w:val="000000" w:themeColor="text1"/>
        </w:rPr>
        <w:t xml:space="preserve"> obbligat</w:t>
      </w:r>
      <w:r w:rsidR="00C52419" w:rsidRPr="009670D8">
        <w:rPr>
          <w:rFonts w:ascii="Arial" w:hAnsi="Arial" w:cs="Arial"/>
          <w:color w:val="000000" w:themeColor="text1"/>
        </w:rPr>
        <w:t>o</w:t>
      </w:r>
      <w:r w:rsidR="00D47FF0" w:rsidRPr="009670D8">
        <w:rPr>
          <w:rFonts w:ascii="Arial" w:hAnsi="Arial" w:cs="Arial"/>
          <w:color w:val="000000" w:themeColor="text1"/>
        </w:rPr>
        <w:t xml:space="preserve"> a:</w:t>
      </w:r>
    </w:p>
    <w:p w14:paraId="4E01B108" w14:textId="1D8576D3" w:rsidR="00D47FF0" w:rsidRPr="009670D8" w:rsidRDefault="00D47FF0" w:rsidP="00C46662">
      <w:pPr>
        <w:pStyle w:val="Paragrafoelenco"/>
        <w:numPr>
          <w:ilvl w:val="2"/>
          <w:numId w:val="5"/>
        </w:numPr>
        <w:spacing w:line="276" w:lineRule="auto"/>
        <w:ind w:left="1134" w:hanging="567"/>
        <w:rPr>
          <w:rFonts w:ascii="Arial" w:hAnsi="Arial" w:cs="Arial"/>
          <w:color w:val="000000" w:themeColor="text1"/>
        </w:rPr>
      </w:pPr>
      <w:r w:rsidRPr="009670D8">
        <w:rPr>
          <w:rFonts w:ascii="Arial" w:hAnsi="Arial" w:cs="Arial"/>
          <w:color w:val="000000" w:themeColor="text1"/>
        </w:rPr>
        <w:t>garantire gli adempimenti di propria competenza previsti dalle disposizioni normative applicabili al servizio di gestione dei rifiuti urbani adottando, nei termini previsti, gli atti necessari;</w:t>
      </w:r>
    </w:p>
    <w:p w14:paraId="31F16CDA" w14:textId="77777777" w:rsidR="00D47FF0" w:rsidRPr="009670D8" w:rsidRDefault="00D47FF0" w:rsidP="00C46662">
      <w:pPr>
        <w:pStyle w:val="Paragrafoelenco"/>
        <w:numPr>
          <w:ilvl w:val="2"/>
          <w:numId w:val="5"/>
        </w:numPr>
        <w:spacing w:line="276" w:lineRule="auto"/>
        <w:ind w:left="1134" w:hanging="567"/>
        <w:rPr>
          <w:rFonts w:ascii="Arial" w:hAnsi="Arial" w:cs="Arial"/>
          <w:b/>
          <w:color w:val="000000" w:themeColor="text1"/>
        </w:rPr>
      </w:pPr>
      <w:r w:rsidRPr="009670D8">
        <w:rPr>
          <w:rFonts w:ascii="Arial" w:hAnsi="Arial" w:cs="Arial"/>
          <w:color w:val="000000" w:themeColor="text1"/>
        </w:rPr>
        <w:t>adempiere alle obbligazioni nascenti dal contratto al fine di garantire le condizioni economiche, finanziarie e tecniche necessarie per la erogazione e la qualità del servizio.</w:t>
      </w:r>
    </w:p>
    <w:p w14:paraId="15E9C515" w14:textId="77777777" w:rsidR="00D47FF0" w:rsidRPr="009670D8" w:rsidRDefault="00D47FF0" w:rsidP="00A71860">
      <w:pPr>
        <w:spacing w:line="276" w:lineRule="auto"/>
        <w:rPr>
          <w:rFonts w:ascii="Arial" w:hAnsi="Arial" w:cs="Arial"/>
          <w:color w:val="000000" w:themeColor="text1"/>
          <w:lang w:val="it-IT"/>
        </w:rPr>
      </w:pPr>
    </w:p>
    <w:p w14:paraId="443A80F5" w14:textId="77777777" w:rsidR="00D47FF0" w:rsidRPr="009670D8" w:rsidRDefault="00D47FF0" w:rsidP="00A71860">
      <w:pPr>
        <w:pStyle w:val="Titolo1"/>
        <w:spacing w:line="276" w:lineRule="auto"/>
        <w:rPr>
          <w:rFonts w:ascii="Arial" w:hAnsi="Arial" w:cs="Arial"/>
          <w:color w:val="000000" w:themeColor="text1"/>
        </w:rPr>
      </w:pPr>
      <w:bookmarkStart w:id="85" w:name="_Toc151476072"/>
      <w:bookmarkStart w:id="86" w:name="_Toc151476213"/>
      <w:bookmarkStart w:id="87" w:name="_Toc232086584"/>
      <w:r w:rsidRPr="009670D8">
        <w:rPr>
          <w:rFonts w:ascii="Arial" w:hAnsi="Arial" w:cs="Arial"/>
          <w:color w:val="000000" w:themeColor="text1"/>
        </w:rPr>
        <w:t>Articolo 15</w:t>
      </w:r>
      <w:bookmarkEnd w:id="85"/>
      <w:bookmarkEnd w:id="86"/>
      <w:bookmarkEnd w:id="87"/>
    </w:p>
    <w:p w14:paraId="1B10F3BA" w14:textId="61D23FF9" w:rsidR="00D47FF0" w:rsidRPr="009670D8" w:rsidRDefault="00D47FF0" w:rsidP="00A71860">
      <w:pPr>
        <w:pStyle w:val="Titolo2"/>
        <w:spacing w:line="276" w:lineRule="auto"/>
        <w:rPr>
          <w:rFonts w:ascii="Arial" w:hAnsi="Arial" w:cs="Arial"/>
          <w:color w:val="000000" w:themeColor="text1"/>
        </w:rPr>
      </w:pPr>
      <w:bookmarkStart w:id="88" w:name="_Toc151476214"/>
      <w:bookmarkStart w:id="89" w:name="_Toc232086585"/>
      <w:r w:rsidRPr="009670D8">
        <w:rPr>
          <w:rFonts w:ascii="Arial" w:hAnsi="Arial" w:cs="Arial"/>
          <w:color w:val="000000" w:themeColor="text1"/>
        </w:rPr>
        <w:t>Ulteriori obblighi del Gestore</w:t>
      </w:r>
      <w:bookmarkEnd w:id="88"/>
      <w:bookmarkEnd w:id="89"/>
    </w:p>
    <w:p w14:paraId="7462F3F8" w14:textId="0209A807" w:rsidR="00D47FF0" w:rsidRPr="009670D8" w:rsidRDefault="00D47FF0" w:rsidP="00C46662">
      <w:pPr>
        <w:pStyle w:val="Paragrafoelenco"/>
        <w:numPr>
          <w:ilvl w:val="1"/>
          <w:numId w:val="4"/>
        </w:numPr>
        <w:spacing w:line="276" w:lineRule="auto"/>
        <w:ind w:left="567"/>
        <w:rPr>
          <w:rFonts w:ascii="Arial" w:hAnsi="Arial" w:cs="Arial"/>
          <w:color w:val="000000" w:themeColor="text1"/>
        </w:rPr>
      </w:pPr>
      <w:r w:rsidRPr="009670D8">
        <w:rPr>
          <w:rFonts w:ascii="Arial" w:hAnsi="Arial" w:cs="Arial"/>
          <w:color w:val="000000" w:themeColor="text1"/>
        </w:rPr>
        <w:t xml:space="preserve">Il </w:t>
      </w:r>
      <w:r w:rsidR="00EC22BD" w:rsidRPr="009670D8">
        <w:rPr>
          <w:rFonts w:ascii="Arial" w:hAnsi="Arial" w:cs="Arial"/>
          <w:color w:val="000000" w:themeColor="text1"/>
        </w:rPr>
        <w:t xml:space="preserve">Gestore </w:t>
      </w:r>
      <w:r w:rsidRPr="009670D8">
        <w:rPr>
          <w:rFonts w:ascii="Arial" w:hAnsi="Arial" w:cs="Arial"/>
          <w:color w:val="000000" w:themeColor="text1"/>
        </w:rPr>
        <w:t>è obbligato a:</w:t>
      </w:r>
    </w:p>
    <w:p w14:paraId="6E9E449E" w14:textId="71AE3E08" w:rsidR="00AB6994" w:rsidRPr="009670D8" w:rsidRDefault="00D47FF0" w:rsidP="00C46662">
      <w:pPr>
        <w:pStyle w:val="Paragrafoelenco"/>
        <w:numPr>
          <w:ilvl w:val="2"/>
          <w:numId w:val="4"/>
        </w:numPr>
        <w:spacing w:line="276" w:lineRule="auto"/>
        <w:ind w:left="1134" w:hanging="567"/>
        <w:rPr>
          <w:rFonts w:ascii="Arial" w:hAnsi="Arial" w:cs="Arial"/>
          <w:color w:val="000000" w:themeColor="text1"/>
        </w:rPr>
      </w:pPr>
      <w:r w:rsidRPr="009670D8">
        <w:rPr>
          <w:rFonts w:ascii="Arial" w:hAnsi="Arial" w:cs="Arial"/>
          <w:color w:val="000000" w:themeColor="text1"/>
        </w:rPr>
        <w:t>conseguire gli obiettivi relativi al Servizio affidato</w:t>
      </w:r>
      <w:r w:rsidR="00F47D21" w:rsidRPr="009670D8">
        <w:rPr>
          <w:rFonts w:ascii="Arial" w:hAnsi="Arial" w:cs="Arial"/>
          <w:color w:val="000000" w:themeColor="text1"/>
        </w:rPr>
        <w:t xml:space="preserve"> </w:t>
      </w:r>
      <w:r w:rsidR="00B82C24" w:rsidRPr="009670D8">
        <w:rPr>
          <w:rFonts w:ascii="Arial" w:hAnsi="Arial" w:cs="Arial"/>
          <w:color w:val="000000" w:themeColor="text1"/>
        </w:rPr>
        <w:t>individuati dal</w:t>
      </w:r>
      <w:r w:rsidR="00EC22BD" w:rsidRPr="009670D8">
        <w:rPr>
          <w:rFonts w:ascii="Arial" w:hAnsi="Arial" w:cs="Arial"/>
          <w:color w:val="000000" w:themeColor="text1"/>
        </w:rPr>
        <w:t xml:space="preserve"> Comune;</w:t>
      </w:r>
    </w:p>
    <w:p w14:paraId="16EB6265" w14:textId="5C468B6E" w:rsidR="00AB6994" w:rsidRPr="009670D8" w:rsidRDefault="00D47FF0" w:rsidP="00C46662">
      <w:pPr>
        <w:pStyle w:val="Paragrafoelenco"/>
        <w:numPr>
          <w:ilvl w:val="2"/>
          <w:numId w:val="4"/>
        </w:numPr>
        <w:spacing w:line="276" w:lineRule="auto"/>
        <w:ind w:left="1134" w:hanging="567"/>
        <w:rPr>
          <w:rFonts w:ascii="Arial" w:hAnsi="Arial" w:cs="Arial"/>
          <w:color w:val="000000" w:themeColor="text1"/>
        </w:rPr>
      </w:pPr>
      <w:r w:rsidRPr="009670D8">
        <w:rPr>
          <w:rFonts w:ascii="Arial" w:hAnsi="Arial" w:cs="Arial"/>
          <w:color w:val="000000" w:themeColor="text1"/>
        </w:rPr>
        <w:t>raggiungere i livelli di qualità, efficienza e affidabilità del Servizio aff</w:t>
      </w:r>
      <w:r w:rsidR="00E55F53" w:rsidRPr="009670D8">
        <w:rPr>
          <w:rFonts w:ascii="Arial" w:hAnsi="Arial" w:cs="Arial"/>
          <w:color w:val="000000" w:themeColor="text1"/>
        </w:rPr>
        <w:t xml:space="preserve">idato da assicurare all'utenza </w:t>
      </w:r>
      <w:r w:rsidRPr="009670D8">
        <w:rPr>
          <w:rFonts w:ascii="Arial" w:hAnsi="Arial" w:cs="Arial"/>
          <w:color w:val="000000" w:themeColor="text1"/>
        </w:rPr>
        <w:t>e assunti dal presente contratto;</w:t>
      </w:r>
    </w:p>
    <w:p w14:paraId="113AB5BA" w14:textId="14282142" w:rsidR="00B82C24" w:rsidRPr="009670D8" w:rsidRDefault="00B82C24" w:rsidP="00C46662">
      <w:pPr>
        <w:pStyle w:val="Paragrafoelenco"/>
        <w:numPr>
          <w:ilvl w:val="2"/>
          <w:numId w:val="4"/>
        </w:numPr>
        <w:spacing w:line="276" w:lineRule="auto"/>
        <w:ind w:left="1134" w:hanging="567"/>
        <w:rPr>
          <w:rFonts w:ascii="Arial" w:hAnsi="Arial" w:cs="Arial"/>
          <w:color w:val="000000" w:themeColor="text1"/>
        </w:rPr>
      </w:pPr>
      <w:r w:rsidRPr="009670D8">
        <w:rPr>
          <w:rFonts w:ascii="Arial" w:hAnsi="Arial" w:cs="Arial"/>
          <w:color w:val="000000" w:themeColor="text1"/>
        </w:rPr>
        <w:t xml:space="preserve">provvedere alla realizzazione degli interventi indicati nel </w:t>
      </w:r>
      <w:r w:rsidRPr="009670D8">
        <w:rPr>
          <w:rFonts w:ascii="Arial" w:hAnsi="Arial" w:cs="Arial"/>
          <w:i/>
          <w:iCs/>
          <w:color w:val="000000" w:themeColor="text1"/>
        </w:rPr>
        <w:t>Piano Economico Finanziario di Affidamento,</w:t>
      </w:r>
      <w:r w:rsidRPr="009670D8">
        <w:rPr>
          <w:rFonts w:ascii="Arial" w:hAnsi="Arial" w:cs="Arial"/>
          <w:color w:val="000000" w:themeColor="text1"/>
        </w:rPr>
        <w:t xml:space="preserve"> e nell’aggiornamento dello stesso, per il conseguimento degli obiettivi di sviluppo infrastrutturale in relazione all’intero periodo di affidamento;</w:t>
      </w:r>
    </w:p>
    <w:p w14:paraId="721A6574" w14:textId="77777777" w:rsidR="00B82C24" w:rsidRPr="009670D8" w:rsidRDefault="00B82C24" w:rsidP="00B82C24">
      <w:pPr>
        <w:pStyle w:val="Paragrafoelenco"/>
        <w:numPr>
          <w:ilvl w:val="2"/>
          <w:numId w:val="4"/>
        </w:numPr>
        <w:spacing w:line="276" w:lineRule="auto"/>
        <w:ind w:left="1134" w:hanging="567"/>
        <w:rPr>
          <w:rFonts w:ascii="Arial" w:hAnsi="Arial" w:cs="Arial"/>
          <w:color w:val="000000" w:themeColor="text1"/>
        </w:rPr>
      </w:pPr>
      <w:r w:rsidRPr="009670D8">
        <w:rPr>
          <w:rFonts w:ascii="Arial" w:hAnsi="Arial" w:cs="Arial"/>
          <w:color w:val="000000" w:themeColor="text1"/>
        </w:rPr>
        <w:t>trasmettere al Comune le informazioni tecniche, gestionali, economiche, patrimoniali e tariffarie riguardanti tutti gli aspetti del Servizio affidato, sulla base della pertinente normativa e dei provvedimenti dell’Autorità;</w:t>
      </w:r>
    </w:p>
    <w:p w14:paraId="6357CD35" w14:textId="77777777" w:rsidR="00B82C24" w:rsidRPr="009670D8" w:rsidRDefault="00B82C24" w:rsidP="00B82C24">
      <w:pPr>
        <w:pStyle w:val="Paragrafoelenco"/>
        <w:numPr>
          <w:ilvl w:val="2"/>
          <w:numId w:val="4"/>
        </w:numPr>
        <w:spacing w:line="276" w:lineRule="auto"/>
        <w:ind w:left="1134" w:hanging="567"/>
        <w:rPr>
          <w:rFonts w:ascii="Arial" w:hAnsi="Arial" w:cs="Arial"/>
          <w:color w:val="000000" w:themeColor="text1"/>
        </w:rPr>
      </w:pPr>
      <w:r w:rsidRPr="009670D8">
        <w:rPr>
          <w:rFonts w:ascii="Arial" w:hAnsi="Arial" w:cs="Arial"/>
          <w:color w:val="000000" w:themeColor="text1"/>
        </w:rPr>
        <w:t xml:space="preserve">prestare ogni collaborazione per l'organizzazione e l'attivazione dei sistemi di </w:t>
      </w:r>
      <w:r w:rsidRPr="009670D8">
        <w:rPr>
          <w:rFonts w:ascii="Arial" w:hAnsi="Arial" w:cs="Arial"/>
          <w:color w:val="000000" w:themeColor="text1"/>
        </w:rPr>
        <w:lastRenderedPageBreak/>
        <w:t>controllo integrativi che il Comune ha facoltà di disporre durante il periodo di affidamento;</w:t>
      </w:r>
    </w:p>
    <w:p w14:paraId="3F042B46" w14:textId="196D7C17" w:rsidR="00AB6994" w:rsidRPr="009670D8" w:rsidRDefault="00D47FF0" w:rsidP="00C46662">
      <w:pPr>
        <w:pStyle w:val="Paragrafoelenco"/>
        <w:numPr>
          <w:ilvl w:val="2"/>
          <w:numId w:val="4"/>
        </w:numPr>
        <w:spacing w:line="276" w:lineRule="auto"/>
        <w:ind w:left="1134" w:hanging="567"/>
        <w:rPr>
          <w:rFonts w:ascii="Arial" w:hAnsi="Arial" w:cs="Arial"/>
          <w:color w:val="000000" w:themeColor="text1"/>
        </w:rPr>
      </w:pPr>
      <w:r w:rsidRPr="009670D8">
        <w:rPr>
          <w:rFonts w:ascii="Arial" w:hAnsi="Arial" w:cs="Arial"/>
          <w:color w:val="000000" w:themeColor="text1"/>
        </w:rPr>
        <w:t xml:space="preserve">dare tempestiva comunicazione </w:t>
      </w:r>
      <w:r w:rsidR="00F47D21" w:rsidRPr="009670D8">
        <w:rPr>
          <w:rFonts w:ascii="Arial" w:hAnsi="Arial" w:cs="Arial"/>
          <w:color w:val="000000" w:themeColor="text1"/>
        </w:rPr>
        <w:t>a</w:t>
      </w:r>
      <w:r w:rsidR="00D809BF" w:rsidRPr="009670D8">
        <w:rPr>
          <w:rFonts w:ascii="Arial" w:hAnsi="Arial" w:cs="Arial"/>
          <w:color w:val="000000" w:themeColor="text1"/>
        </w:rPr>
        <w:t xml:space="preserve">l Comune </w:t>
      </w:r>
      <w:r w:rsidRPr="009670D8">
        <w:rPr>
          <w:rFonts w:ascii="Arial" w:hAnsi="Arial" w:cs="Arial"/>
          <w:color w:val="000000" w:themeColor="text1"/>
        </w:rPr>
        <w:t>del verificarsi di eventi che comportino o che facciano prevedere interruzioni dell'erogazione del servizio, nonché assumere ogni iniziativa per l'eliminazione delle criticità in parola;</w:t>
      </w:r>
    </w:p>
    <w:p w14:paraId="77F5728E" w14:textId="0636B1D1" w:rsidR="00AB6994" w:rsidRPr="009670D8" w:rsidRDefault="00331901" w:rsidP="00C46662">
      <w:pPr>
        <w:pStyle w:val="Paragrafoelenco"/>
        <w:numPr>
          <w:ilvl w:val="2"/>
          <w:numId w:val="4"/>
        </w:numPr>
        <w:spacing w:line="276" w:lineRule="auto"/>
        <w:ind w:left="1134" w:hanging="567"/>
        <w:rPr>
          <w:rFonts w:ascii="Arial" w:hAnsi="Arial" w:cs="Arial"/>
          <w:color w:val="000000" w:themeColor="text1"/>
        </w:rPr>
      </w:pPr>
      <w:r w:rsidRPr="009670D8">
        <w:rPr>
          <w:rFonts w:ascii="Arial" w:hAnsi="Arial" w:cs="Arial"/>
          <w:color w:val="000000" w:themeColor="text1"/>
        </w:rPr>
        <w:t>p</w:t>
      </w:r>
      <w:r w:rsidR="00A07170" w:rsidRPr="009670D8">
        <w:rPr>
          <w:rFonts w:ascii="Arial" w:hAnsi="Arial" w:cs="Arial"/>
          <w:color w:val="000000" w:themeColor="text1"/>
        </w:rPr>
        <w:t>restare le garanzie finanziarie e assicurative previste dal seguente contratto</w:t>
      </w:r>
      <w:r w:rsidR="00293D61" w:rsidRPr="009670D8">
        <w:rPr>
          <w:rFonts w:ascii="Arial" w:hAnsi="Arial" w:cs="Arial"/>
          <w:color w:val="000000" w:themeColor="text1"/>
        </w:rPr>
        <w:t xml:space="preserve"> e dal C.S.A.</w:t>
      </w:r>
      <w:r w:rsidR="00A07170" w:rsidRPr="009670D8">
        <w:rPr>
          <w:rFonts w:ascii="Arial" w:hAnsi="Arial" w:cs="Arial"/>
          <w:color w:val="000000" w:themeColor="text1"/>
        </w:rPr>
        <w:t>;</w:t>
      </w:r>
    </w:p>
    <w:p w14:paraId="6513F30F" w14:textId="1EC861F7" w:rsidR="00B82C24" w:rsidRPr="009670D8" w:rsidRDefault="00B82C24" w:rsidP="00C46662">
      <w:pPr>
        <w:pStyle w:val="Paragrafoelenco"/>
        <w:numPr>
          <w:ilvl w:val="2"/>
          <w:numId w:val="4"/>
        </w:numPr>
        <w:spacing w:line="276" w:lineRule="auto"/>
        <w:ind w:left="1134" w:hanging="567"/>
        <w:rPr>
          <w:rFonts w:ascii="Arial" w:hAnsi="Arial" w:cs="Arial"/>
          <w:color w:val="000000" w:themeColor="text1"/>
        </w:rPr>
      </w:pPr>
      <w:r w:rsidRPr="009670D8">
        <w:rPr>
          <w:rFonts w:ascii="Arial" w:hAnsi="Arial" w:cs="Arial"/>
          <w:color w:val="000000" w:themeColor="text1"/>
        </w:rPr>
        <w:t>pagare le penali e dare esecuzione alle sanzioni;</w:t>
      </w:r>
    </w:p>
    <w:p w14:paraId="230CD177" w14:textId="77777777" w:rsidR="00AB6994" w:rsidRPr="009670D8" w:rsidRDefault="00D47FF0" w:rsidP="00C46662">
      <w:pPr>
        <w:pStyle w:val="Paragrafoelenco"/>
        <w:numPr>
          <w:ilvl w:val="2"/>
          <w:numId w:val="4"/>
        </w:numPr>
        <w:spacing w:line="276" w:lineRule="auto"/>
        <w:ind w:left="1134" w:hanging="567"/>
        <w:rPr>
          <w:rFonts w:ascii="Arial" w:hAnsi="Arial" w:cs="Arial"/>
          <w:color w:val="000000" w:themeColor="text1"/>
        </w:rPr>
      </w:pPr>
      <w:r w:rsidRPr="009670D8">
        <w:rPr>
          <w:rFonts w:ascii="Arial" w:hAnsi="Arial" w:cs="Arial"/>
          <w:color w:val="000000" w:themeColor="text1"/>
        </w:rPr>
        <w:t>attuare le modalità di rendicontazione delle attività di gestione previste dalla normativa vigente;</w:t>
      </w:r>
    </w:p>
    <w:p w14:paraId="4D15E449" w14:textId="29FE17CD" w:rsidR="00B82C24" w:rsidRPr="009670D8" w:rsidRDefault="00B82C24" w:rsidP="00C46662">
      <w:pPr>
        <w:pStyle w:val="Paragrafoelenco"/>
        <w:numPr>
          <w:ilvl w:val="2"/>
          <w:numId w:val="4"/>
        </w:numPr>
        <w:spacing w:line="276" w:lineRule="auto"/>
        <w:ind w:left="1134" w:hanging="567"/>
        <w:rPr>
          <w:rFonts w:ascii="Arial" w:hAnsi="Arial" w:cs="Arial"/>
          <w:color w:val="000000" w:themeColor="text1"/>
        </w:rPr>
      </w:pPr>
      <w:r w:rsidRPr="009670D8">
        <w:rPr>
          <w:rFonts w:ascii="Arial" w:hAnsi="Arial" w:cs="Arial"/>
          <w:color w:val="000000" w:themeColor="text1"/>
        </w:rPr>
        <w:t>proseguire nella gestione del servizio fino al subentro del nuovo Gestore, secondo quanto previsto dalla regolazione dell’Autorità e dal presente contratto;</w:t>
      </w:r>
    </w:p>
    <w:p w14:paraId="2BA4710B" w14:textId="392D7798" w:rsidR="00E46CED" w:rsidRPr="009670D8" w:rsidRDefault="00D47FF0" w:rsidP="00C46662">
      <w:pPr>
        <w:pStyle w:val="Paragrafoelenco"/>
        <w:numPr>
          <w:ilvl w:val="2"/>
          <w:numId w:val="4"/>
        </w:numPr>
        <w:spacing w:line="276" w:lineRule="auto"/>
        <w:ind w:left="1134" w:hanging="567"/>
        <w:rPr>
          <w:rFonts w:ascii="Arial" w:hAnsi="Arial" w:cs="Arial"/>
          <w:color w:val="000000" w:themeColor="text1"/>
        </w:rPr>
      </w:pPr>
      <w:r w:rsidRPr="009670D8">
        <w:rPr>
          <w:rFonts w:ascii="Arial" w:hAnsi="Arial" w:cs="Arial"/>
          <w:color w:val="000000" w:themeColor="text1"/>
        </w:rPr>
        <w:t xml:space="preserve">rispettare gli obblighi di comunicazione </w:t>
      </w:r>
      <w:r w:rsidR="006519A6" w:rsidRPr="009670D8">
        <w:rPr>
          <w:rFonts w:ascii="Arial" w:hAnsi="Arial" w:cs="Arial"/>
          <w:color w:val="000000" w:themeColor="text1"/>
        </w:rPr>
        <w:t xml:space="preserve">in merito alla qualità del servizio </w:t>
      </w:r>
      <w:r w:rsidRPr="009670D8">
        <w:rPr>
          <w:rFonts w:ascii="Arial" w:hAnsi="Arial" w:cs="Arial"/>
          <w:color w:val="000000" w:themeColor="text1"/>
        </w:rPr>
        <w:t>previsti dalla normativa vigente, dalla regolazione dell’Autorità e dal presente contratto.</w:t>
      </w:r>
    </w:p>
    <w:p w14:paraId="42E6F03A" w14:textId="5D321128" w:rsidR="00E46CED" w:rsidRPr="009670D8" w:rsidRDefault="00E46CED" w:rsidP="00C46662">
      <w:pPr>
        <w:pStyle w:val="Paragrafoelenco"/>
        <w:numPr>
          <w:ilvl w:val="1"/>
          <w:numId w:val="4"/>
        </w:numPr>
        <w:spacing w:line="276" w:lineRule="auto"/>
        <w:ind w:left="567" w:hanging="567"/>
        <w:rPr>
          <w:rFonts w:ascii="Arial" w:hAnsi="Arial" w:cs="Arial"/>
          <w:color w:val="000000" w:themeColor="text1"/>
        </w:rPr>
      </w:pPr>
      <w:r w:rsidRPr="009670D8">
        <w:rPr>
          <w:rFonts w:ascii="Arial" w:hAnsi="Arial" w:cs="Arial"/>
          <w:color w:val="000000" w:themeColor="text1"/>
        </w:rPr>
        <w:t>In caso di controversie con gli utenti si applica quanto indicato nella Carta della Qualità.</w:t>
      </w:r>
    </w:p>
    <w:p w14:paraId="3C508969" w14:textId="77777777" w:rsidR="00D47FF0" w:rsidRPr="009670D8" w:rsidRDefault="00D47FF0" w:rsidP="00A71860">
      <w:pPr>
        <w:spacing w:line="276" w:lineRule="auto"/>
        <w:rPr>
          <w:rFonts w:ascii="Arial" w:hAnsi="Arial" w:cs="Arial"/>
          <w:color w:val="000000" w:themeColor="text1"/>
          <w:lang w:val="it-IT"/>
        </w:rPr>
      </w:pPr>
    </w:p>
    <w:p w14:paraId="78B453DD" w14:textId="77777777" w:rsidR="00D47FF0" w:rsidRPr="009670D8" w:rsidRDefault="00D47FF0" w:rsidP="00A71860">
      <w:pPr>
        <w:pStyle w:val="Titolo"/>
        <w:spacing w:line="276" w:lineRule="auto"/>
        <w:rPr>
          <w:rFonts w:ascii="Arial" w:hAnsi="Arial" w:cs="Arial"/>
          <w:color w:val="000000" w:themeColor="text1"/>
          <w:lang w:val="it-IT"/>
        </w:rPr>
      </w:pPr>
      <w:bookmarkStart w:id="90" w:name="_Toc151476073"/>
      <w:bookmarkStart w:id="91" w:name="_Toc151476215"/>
      <w:r w:rsidRPr="009670D8">
        <w:rPr>
          <w:rFonts w:ascii="Arial" w:hAnsi="Arial" w:cs="Arial"/>
          <w:color w:val="000000" w:themeColor="text1"/>
          <w:lang w:val="it-IT"/>
        </w:rPr>
        <w:t>Titolo V DISCIPLINA DEI CONTROLLI</w:t>
      </w:r>
      <w:bookmarkEnd w:id="90"/>
      <w:bookmarkEnd w:id="91"/>
    </w:p>
    <w:p w14:paraId="22D98FA9" w14:textId="77777777" w:rsidR="008F1CC1" w:rsidRPr="009670D8" w:rsidRDefault="008F1CC1" w:rsidP="008F1CC1">
      <w:pPr>
        <w:rPr>
          <w:rFonts w:ascii="Arial" w:hAnsi="Arial" w:cs="Arial"/>
          <w:color w:val="000000" w:themeColor="text1"/>
          <w:lang w:val="it-IT"/>
        </w:rPr>
      </w:pPr>
    </w:p>
    <w:p w14:paraId="39023381" w14:textId="54A7E5B3" w:rsidR="00D47FF0" w:rsidRPr="009670D8" w:rsidRDefault="00D47FF0" w:rsidP="00A71860">
      <w:pPr>
        <w:pStyle w:val="Titolo1"/>
        <w:spacing w:line="276" w:lineRule="auto"/>
        <w:rPr>
          <w:rFonts w:ascii="Arial" w:hAnsi="Arial" w:cs="Arial"/>
          <w:color w:val="000000" w:themeColor="text1"/>
          <w:lang w:val="it-IT"/>
        </w:rPr>
      </w:pPr>
      <w:bookmarkStart w:id="92" w:name="_Toc151476074"/>
      <w:bookmarkStart w:id="93" w:name="_Toc151476216"/>
      <w:bookmarkStart w:id="94" w:name="_Toc232086586"/>
      <w:r w:rsidRPr="009670D8">
        <w:rPr>
          <w:rFonts w:ascii="Arial" w:hAnsi="Arial" w:cs="Arial"/>
          <w:color w:val="000000" w:themeColor="text1"/>
          <w:lang w:val="it-IT"/>
        </w:rPr>
        <w:t>Articolo 16</w:t>
      </w:r>
      <w:bookmarkEnd w:id="92"/>
      <w:bookmarkEnd w:id="93"/>
      <w:bookmarkEnd w:id="94"/>
    </w:p>
    <w:p w14:paraId="247EBD32" w14:textId="77777777" w:rsidR="00D47FF0" w:rsidRPr="009670D8" w:rsidRDefault="00D47FF0" w:rsidP="00A71860">
      <w:pPr>
        <w:pStyle w:val="Titolo2"/>
        <w:spacing w:line="276" w:lineRule="auto"/>
        <w:rPr>
          <w:rFonts w:ascii="Arial" w:hAnsi="Arial" w:cs="Arial"/>
          <w:color w:val="000000" w:themeColor="text1"/>
        </w:rPr>
      </w:pPr>
      <w:bookmarkStart w:id="95" w:name="_Toc151476217"/>
      <w:bookmarkStart w:id="96" w:name="_Toc232086587"/>
      <w:r w:rsidRPr="009670D8">
        <w:rPr>
          <w:rFonts w:ascii="Arial" w:hAnsi="Arial" w:cs="Arial"/>
          <w:color w:val="000000" w:themeColor="text1"/>
        </w:rPr>
        <w:t>Obblighi del Gestore</w:t>
      </w:r>
      <w:bookmarkEnd w:id="95"/>
      <w:bookmarkEnd w:id="96"/>
    </w:p>
    <w:p w14:paraId="2D2CFF22" w14:textId="4F9E17B9" w:rsidR="00D47FF0" w:rsidRPr="009670D8" w:rsidRDefault="00DC6DA9" w:rsidP="00C46662">
      <w:pPr>
        <w:pStyle w:val="Paragrafoelenco"/>
        <w:numPr>
          <w:ilvl w:val="1"/>
          <w:numId w:val="3"/>
        </w:numPr>
        <w:spacing w:line="276" w:lineRule="auto"/>
        <w:ind w:left="567"/>
        <w:rPr>
          <w:rFonts w:ascii="Arial" w:hAnsi="Arial" w:cs="Arial"/>
          <w:color w:val="000000" w:themeColor="text1"/>
        </w:rPr>
      </w:pPr>
      <w:r w:rsidRPr="009670D8">
        <w:rPr>
          <w:rFonts w:ascii="Arial" w:hAnsi="Arial" w:cs="Arial"/>
          <w:color w:val="000000" w:themeColor="text1"/>
        </w:rPr>
        <w:t>Il Gestore</w:t>
      </w:r>
      <w:r w:rsidR="00A81E87" w:rsidRPr="009670D8">
        <w:rPr>
          <w:rFonts w:ascii="Arial" w:hAnsi="Arial" w:cs="Arial"/>
          <w:color w:val="000000" w:themeColor="text1"/>
        </w:rPr>
        <w:t xml:space="preserve"> </w:t>
      </w:r>
      <w:r w:rsidR="00D47FF0" w:rsidRPr="009670D8">
        <w:rPr>
          <w:rFonts w:ascii="Arial" w:hAnsi="Arial" w:cs="Arial"/>
          <w:color w:val="000000" w:themeColor="text1"/>
        </w:rPr>
        <w:t xml:space="preserve">predispone </w:t>
      </w:r>
      <w:r w:rsidR="00AD3B59" w:rsidRPr="009670D8">
        <w:rPr>
          <w:rFonts w:ascii="Arial" w:hAnsi="Arial" w:cs="Arial"/>
          <w:color w:val="000000" w:themeColor="text1"/>
        </w:rPr>
        <w:t xml:space="preserve">con </w:t>
      </w:r>
      <w:r w:rsidR="00A81E87" w:rsidRPr="009670D8">
        <w:rPr>
          <w:rFonts w:ascii="Arial" w:hAnsi="Arial" w:cs="Arial"/>
          <w:color w:val="000000" w:themeColor="text1"/>
        </w:rPr>
        <w:t xml:space="preserve">la </w:t>
      </w:r>
      <w:r w:rsidR="00AD3B59" w:rsidRPr="009670D8">
        <w:rPr>
          <w:rFonts w:ascii="Arial" w:hAnsi="Arial" w:cs="Arial"/>
          <w:color w:val="000000" w:themeColor="text1"/>
        </w:rPr>
        <w:t xml:space="preserve">cadenza </w:t>
      </w:r>
      <w:r w:rsidR="00D62E2A" w:rsidRPr="009670D8">
        <w:rPr>
          <w:rFonts w:ascii="Arial" w:hAnsi="Arial" w:cs="Arial"/>
          <w:color w:val="000000" w:themeColor="text1"/>
        </w:rPr>
        <w:t xml:space="preserve">prevista dall’art. </w:t>
      </w:r>
      <w:r w:rsidR="0023623D" w:rsidRPr="009670D8">
        <w:rPr>
          <w:rFonts w:ascii="Arial" w:hAnsi="Arial" w:cs="Arial"/>
          <w:color w:val="000000" w:themeColor="text1"/>
        </w:rPr>
        <w:t>2</w:t>
      </w:r>
      <w:r w:rsidR="00246D2C" w:rsidRPr="009670D8">
        <w:rPr>
          <w:rFonts w:ascii="Arial" w:hAnsi="Arial" w:cs="Arial"/>
          <w:color w:val="000000" w:themeColor="text1"/>
        </w:rPr>
        <w:t>2</w:t>
      </w:r>
      <w:r w:rsidR="00E9580E" w:rsidRPr="009670D8">
        <w:rPr>
          <w:rFonts w:ascii="Arial" w:hAnsi="Arial" w:cs="Arial"/>
          <w:color w:val="000000" w:themeColor="text1"/>
        </w:rPr>
        <w:t xml:space="preserve"> </w:t>
      </w:r>
      <w:r w:rsidR="00D62E2A" w:rsidRPr="009670D8">
        <w:rPr>
          <w:rFonts w:ascii="Arial" w:hAnsi="Arial" w:cs="Arial"/>
          <w:color w:val="000000" w:themeColor="text1"/>
        </w:rPr>
        <w:t>del C.S.A.</w:t>
      </w:r>
      <w:r w:rsidR="00FE74A3" w:rsidRPr="009670D8">
        <w:rPr>
          <w:rFonts w:ascii="Arial" w:hAnsi="Arial" w:cs="Arial"/>
          <w:color w:val="000000" w:themeColor="text1"/>
        </w:rPr>
        <w:t xml:space="preserve"> </w:t>
      </w:r>
      <w:r w:rsidR="00D62E2A" w:rsidRPr="009670D8">
        <w:rPr>
          <w:rFonts w:ascii="Arial" w:hAnsi="Arial" w:cs="Arial"/>
          <w:color w:val="000000" w:themeColor="text1"/>
        </w:rPr>
        <w:t>la documentazione e la reportistica prevista, contenente dati e informazioni</w:t>
      </w:r>
      <w:r w:rsidR="00A81E87" w:rsidRPr="009670D8">
        <w:rPr>
          <w:rFonts w:ascii="Arial" w:hAnsi="Arial" w:cs="Arial"/>
          <w:color w:val="000000" w:themeColor="text1"/>
        </w:rPr>
        <w:t xml:space="preserve"> </w:t>
      </w:r>
      <w:r w:rsidR="00D47FF0" w:rsidRPr="009670D8">
        <w:rPr>
          <w:rFonts w:ascii="Arial" w:hAnsi="Arial" w:cs="Arial"/>
          <w:color w:val="000000" w:themeColor="text1"/>
        </w:rPr>
        <w:t>concernenti l’assolvimento degli obblighi contenuti nel presente contratto</w:t>
      </w:r>
      <w:r w:rsidR="00A81E87" w:rsidRPr="009670D8">
        <w:rPr>
          <w:rFonts w:ascii="Arial" w:hAnsi="Arial" w:cs="Arial"/>
          <w:color w:val="000000" w:themeColor="text1"/>
        </w:rPr>
        <w:t xml:space="preserve"> di servizio</w:t>
      </w:r>
      <w:r w:rsidR="00D47FF0" w:rsidRPr="009670D8">
        <w:rPr>
          <w:rFonts w:ascii="Arial" w:hAnsi="Arial" w:cs="Arial"/>
          <w:color w:val="000000" w:themeColor="text1"/>
        </w:rPr>
        <w:t>.</w:t>
      </w:r>
    </w:p>
    <w:p w14:paraId="32447845" w14:textId="7BAC76F5" w:rsidR="00D47FF0" w:rsidRPr="009670D8" w:rsidRDefault="00DC6DA9" w:rsidP="00C46662">
      <w:pPr>
        <w:pStyle w:val="Paragrafoelenco"/>
        <w:numPr>
          <w:ilvl w:val="1"/>
          <w:numId w:val="3"/>
        </w:numPr>
        <w:spacing w:line="276" w:lineRule="auto"/>
        <w:ind w:left="567"/>
        <w:rPr>
          <w:rFonts w:ascii="Arial" w:hAnsi="Arial" w:cs="Arial"/>
          <w:color w:val="000000" w:themeColor="text1"/>
        </w:rPr>
      </w:pPr>
      <w:r w:rsidRPr="009670D8">
        <w:rPr>
          <w:rFonts w:ascii="Arial" w:hAnsi="Arial" w:cs="Arial"/>
          <w:color w:val="000000" w:themeColor="text1"/>
        </w:rPr>
        <w:t xml:space="preserve">Il Gestore </w:t>
      </w:r>
      <w:r w:rsidR="00D47FF0" w:rsidRPr="009670D8">
        <w:rPr>
          <w:rFonts w:ascii="Arial" w:hAnsi="Arial" w:cs="Arial"/>
          <w:color w:val="000000" w:themeColor="text1"/>
        </w:rPr>
        <w:t>si impegna a consentire, in ogni momento, l’accesso ai luoghi, opere e impianti, o alla documentazione in proprio possesso attinenti ai servizi oggetto del presente contratto, ai fini dello svolgimento dei controlli di cui al</w:t>
      </w:r>
      <w:r w:rsidR="00084230" w:rsidRPr="009670D8">
        <w:rPr>
          <w:rFonts w:ascii="Arial" w:hAnsi="Arial" w:cs="Arial"/>
          <w:color w:val="000000" w:themeColor="text1"/>
        </w:rPr>
        <w:t xml:space="preserve"> successivo </w:t>
      </w:r>
      <w:r w:rsidR="00E35920" w:rsidRPr="009670D8">
        <w:rPr>
          <w:rFonts w:ascii="Arial" w:hAnsi="Arial" w:cs="Arial"/>
          <w:color w:val="000000" w:themeColor="text1"/>
        </w:rPr>
        <w:fldChar w:fldCharType="begin"/>
      </w:r>
      <w:r w:rsidR="00E35920" w:rsidRPr="009670D8">
        <w:rPr>
          <w:rFonts w:ascii="Arial" w:hAnsi="Arial" w:cs="Arial"/>
          <w:color w:val="000000" w:themeColor="text1"/>
        </w:rPr>
        <w:instrText xml:space="preserve"> REF _Ref162431719 \h  \* MERGEFORMAT </w:instrText>
      </w:r>
      <w:r w:rsidR="00E35920" w:rsidRPr="009670D8">
        <w:rPr>
          <w:rFonts w:ascii="Arial" w:hAnsi="Arial" w:cs="Arial"/>
          <w:color w:val="000000" w:themeColor="text1"/>
        </w:rPr>
      </w:r>
      <w:r w:rsidR="00E35920" w:rsidRPr="009670D8">
        <w:rPr>
          <w:rFonts w:ascii="Arial" w:hAnsi="Arial" w:cs="Arial"/>
          <w:color w:val="000000" w:themeColor="text1"/>
        </w:rPr>
        <w:fldChar w:fldCharType="separate"/>
      </w:r>
      <w:r w:rsidR="00015FCE" w:rsidRPr="009670D8">
        <w:rPr>
          <w:rFonts w:ascii="Arial" w:hAnsi="Arial" w:cs="Arial"/>
          <w:color w:val="000000" w:themeColor="text1"/>
        </w:rPr>
        <w:t>Articolo 17</w:t>
      </w:r>
      <w:r w:rsidR="00E35920" w:rsidRPr="009670D8">
        <w:rPr>
          <w:rFonts w:ascii="Arial" w:hAnsi="Arial" w:cs="Arial"/>
          <w:color w:val="000000" w:themeColor="text1"/>
        </w:rPr>
        <w:fldChar w:fldCharType="end"/>
      </w:r>
      <w:r w:rsidR="00D47FF0" w:rsidRPr="009670D8">
        <w:rPr>
          <w:rFonts w:ascii="Arial" w:hAnsi="Arial" w:cs="Arial"/>
          <w:color w:val="000000" w:themeColor="text1"/>
        </w:rPr>
        <w:t>.</w:t>
      </w:r>
    </w:p>
    <w:p w14:paraId="74AF0D7D" w14:textId="77777777" w:rsidR="00246D2C" w:rsidRPr="009670D8" w:rsidRDefault="00DC6DA9" w:rsidP="00246D2C">
      <w:pPr>
        <w:pStyle w:val="Paragrafoelenco"/>
        <w:numPr>
          <w:ilvl w:val="1"/>
          <w:numId w:val="3"/>
        </w:numPr>
        <w:spacing w:line="276" w:lineRule="auto"/>
        <w:ind w:left="567"/>
        <w:rPr>
          <w:rFonts w:ascii="Arial" w:hAnsi="Arial" w:cs="Arial"/>
          <w:color w:val="000000" w:themeColor="text1"/>
        </w:rPr>
      </w:pPr>
      <w:r w:rsidRPr="009670D8">
        <w:rPr>
          <w:rFonts w:ascii="Arial" w:hAnsi="Arial" w:cs="Arial"/>
          <w:color w:val="000000" w:themeColor="text1"/>
        </w:rPr>
        <w:t xml:space="preserve">Il Gestore </w:t>
      </w:r>
      <w:r w:rsidR="00D47FF0" w:rsidRPr="009670D8">
        <w:rPr>
          <w:rFonts w:ascii="Arial" w:hAnsi="Arial" w:cs="Arial"/>
          <w:color w:val="000000" w:themeColor="text1"/>
        </w:rPr>
        <w:t xml:space="preserve">dovrà inoltre assicurare la verificabilità delle informazioni e dei dati registrati e conservare in modo aggiornato ed accessibile la documentazione necessaria per un periodo non inferiore a </w:t>
      </w:r>
      <w:r w:rsidR="00D62E2A" w:rsidRPr="009670D8">
        <w:rPr>
          <w:rFonts w:ascii="Arial" w:hAnsi="Arial" w:cs="Arial"/>
          <w:color w:val="000000" w:themeColor="text1"/>
        </w:rPr>
        <w:t>tre</w:t>
      </w:r>
      <w:r w:rsidR="00D47FF0" w:rsidRPr="009670D8">
        <w:rPr>
          <w:rFonts w:ascii="Arial" w:hAnsi="Arial" w:cs="Arial"/>
          <w:color w:val="000000" w:themeColor="text1"/>
        </w:rPr>
        <w:t xml:space="preserve"> anni</w:t>
      </w:r>
      <w:r w:rsidR="00A81E87" w:rsidRPr="009670D8">
        <w:rPr>
          <w:rFonts w:ascii="Arial" w:hAnsi="Arial" w:cs="Arial"/>
          <w:color w:val="000000" w:themeColor="text1"/>
        </w:rPr>
        <w:t xml:space="preserve"> successivi a quello della registrazione</w:t>
      </w:r>
      <w:r w:rsidR="00D47FF0" w:rsidRPr="009670D8">
        <w:rPr>
          <w:rFonts w:ascii="Arial" w:hAnsi="Arial" w:cs="Arial"/>
          <w:color w:val="000000" w:themeColor="text1"/>
        </w:rPr>
        <w:t xml:space="preserve">. </w:t>
      </w:r>
    </w:p>
    <w:p w14:paraId="5D7D1AA0" w14:textId="28558A80" w:rsidR="00246D2C" w:rsidRPr="009670D8" w:rsidRDefault="00246D2C" w:rsidP="00246D2C">
      <w:pPr>
        <w:pStyle w:val="Paragrafoelenco"/>
        <w:numPr>
          <w:ilvl w:val="1"/>
          <w:numId w:val="3"/>
        </w:numPr>
        <w:spacing w:line="276" w:lineRule="auto"/>
        <w:ind w:left="567"/>
        <w:rPr>
          <w:rFonts w:ascii="Arial" w:hAnsi="Arial" w:cs="Arial"/>
          <w:color w:val="000000" w:themeColor="text1"/>
        </w:rPr>
      </w:pPr>
      <w:r w:rsidRPr="009670D8">
        <w:rPr>
          <w:rFonts w:ascii="Arial" w:hAnsi="Arial" w:cs="Arial"/>
          <w:color w:val="000000" w:themeColor="text1"/>
        </w:rPr>
        <w:t xml:space="preserve">Il Gestore provvede annualmente a redigere e aggiornare l’inventario dei beni strumentali relativi allo svolgimento delle attività oggetto del presente contratto, distinto almeno nelle seguenti sezioni: </w:t>
      </w:r>
    </w:p>
    <w:p w14:paraId="7C561439" w14:textId="77777777" w:rsidR="00246D2C" w:rsidRPr="009670D8" w:rsidRDefault="00246D2C" w:rsidP="00246D2C">
      <w:pPr>
        <w:pStyle w:val="Default"/>
        <w:numPr>
          <w:ilvl w:val="0"/>
          <w:numId w:val="30"/>
        </w:numPr>
        <w:ind w:left="993"/>
        <w:rPr>
          <w:rFonts w:ascii="Arial" w:hAnsi="Arial" w:cs="Arial"/>
          <w:color w:val="000000" w:themeColor="text1"/>
        </w:rPr>
      </w:pPr>
      <w:r w:rsidRPr="009670D8">
        <w:rPr>
          <w:rFonts w:ascii="Arial" w:hAnsi="Arial" w:cs="Arial"/>
          <w:color w:val="000000" w:themeColor="text1"/>
        </w:rPr>
        <w:t xml:space="preserve">beni strumentali di sua proprietà con la specificazione di quelli acquisiti dal gestore uscente; </w:t>
      </w:r>
    </w:p>
    <w:p w14:paraId="64FD8E65" w14:textId="235E8662" w:rsidR="00246D2C" w:rsidRPr="009670D8" w:rsidRDefault="00246D2C" w:rsidP="00246D2C">
      <w:pPr>
        <w:pStyle w:val="Default"/>
        <w:numPr>
          <w:ilvl w:val="0"/>
          <w:numId w:val="30"/>
        </w:numPr>
        <w:ind w:left="993"/>
        <w:rPr>
          <w:rFonts w:ascii="Arial" w:hAnsi="Arial" w:cs="Arial"/>
          <w:color w:val="000000" w:themeColor="text1"/>
        </w:rPr>
      </w:pPr>
      <w:r w:rsidRPr="009670D8">
        <w:rPr>
          <w:rFonts w:ascii="Arial" w:hAnsi="Arial" w:cs="Arial"/>
          <w:color w:val="000000" w:themeColor="text1"/>
        </w:rPr>
        <w:t>beni strumentali di terzi</w:t>
      </w:r>
    </w:p>
    <w:p w14:paraId="728CED38" w14:textId="77777777" w:rsidR="00D47FF0" w:rsidRPr="009670D8" w:rsidRDefault="00D47FF0" w:rsidP="00A71860">
      <w:pPr>
        <w:spacing w:line="276" w:lineRule="auto"/>
        <w:rPr>
          <w:rFonts w:ascii="Arial" w:hAnsi="Arial" w:cs="Arial"/>
          <w:color w:val="000000" w:themeColor="text1"/>
          <w:lang w:val="it-IT"/>
        </w:rPr>
      </w:pPr>
    </w:p>
    <w:p w14:paraId="23758232" w14:textId="77777777" w:rsidR="00D47FF0" w:rsidRPr="009670D8" w:rsidRDefault="00D47FF0" w:rsidP="00A71860">
      <w:pPr>
        <w:pStyle w:val="Titolo1"/>
        <w:spacing w:line="276" w:lineRule="auto"/>
        <w:rPr>
          <w:rFonts w:ascii="Arial" w:hAnsi="Arial" w:cs="Arial"/>
          <w:color w:val="000000" w:themeColor="text1"/>
        </w:rPr>
      </w:pPr>
      <w:bookmarkStart w:id="97" w:name="_Ref162431719"/>
      <w:bookmarkStart w:id="98" w:name="_Toc232086588"/>
      <w:r w:rsidRPr="009670D8">
        <w:rPr>
          <w:rFonts w:ascii="Arial" w:hAnsi="Arial" w:cs="Arial"/>
          <w:color w:val="000000" w:themeColor="text1"/>
        </w:rPr>
        <w:t>Articolo 17</w:t>
      </w:r>
      <w:bookmarkEnd w:id="97"/>
      <w:bookmarkEnd w:id="98"/>
    </w:p>
    <w:p w14:paraId="6E106D96" w14:textId="78734075" w:rsidR="00D47FF0" w:rsidRPr="009670D8" w:rsidRDefault="00D47FF0" w:rsidP="00A71860">
      <w:pPr>
        <w:pStyle w:val="Titolo2"/>
        <w:spacing w:line="276" w:lineRule="auto"/>
        <w:rPr>
          <w:rFonts w:ascii="Arial" w:hAnsi="Arial" w:cs="Arial"/>
          <w:color w:val="000000" w:themeColor="text1"/>
        </w:rPr>
      </w:pPr>
      <w:bookmarkStart w:id="99" w:name="_Toc151476218"/>
      <w:bookmarkStart w:id="100" w:name="_Toc232086589"/>
      <w:r w:rsidRPr="009670D8">
        <w:rPr>
          <w:rFonts w:ascii="Arial" w:hAnsi="Arial" w:cs="Arial"/>
          <w:color w:val="000000" w:themeColor="text1"/>
        </w:rPr>
        <w:t>Programma d</w:t>
      </w:r>
      <w:r w:rsidR="008F1CC1" w:rsidRPr="009670D8">
        <w:rPr>
          <w:rFonts w:ascii="Arial" w:hAnsi="Arial" w:cs="Arial"/>
          <w:color w:val="000000" w:themeColor="text1"/>
        </w:rPr>
        <w:t>ei</w:t>
      </w:r>
      <w:r w:rsidRPr="009670D8">
        <w:rPr>
          <w:rFonts w:ascii="Arial" w:hAnsi="Arial" w:cs="Arial"/>
          <w:color w:val="000000" w:themeColor="text1"/>
        </w:rPr>
        <w:t xml:space="preserve"> controlli</w:t>
      </w:r>
      <w:bookmarkEnd w:id="99"/>
      <w:bookmarkEnd w:id="100"/>
    </w:p>
    <w:p w14:paraId="074900E4" w14:textId="76C71B4B" w:rsidR="00D47FF0" w:rsidRPr="009670D8" w:rsidRDefault="00181F08" w:rsidP="00C46662">
      <w:pPr>
        <w:pStyle w:val="Paragrafoelenco"/>
        <w:numPr>
          <w:ilvl w:val="1"/>
          <w:numId w:val="2"/>
        </w:numPr>
        <w:spacing w:line="276" w:lineRule="auto"/>
        <w:ind w:left="567"/>
        <w:rPr>
          <w:rFonts w:ascii="Arial" w:hAnsi="Arial" w:cs="Arial"/>
          <w:color w:val="000000" w:themeColor="text1"/>
        </w:rPr>
      </w:pPr>
      <w:r w:rsidRPr="009670D8">
        <w:rPr>
          <w:rFonts w:ascii="Arial" w:hAnsi="Arial" w:cs="Arial"/>
          <w:color w:val="000000" w:themeColor="text1"/>
        </w:rPr>
        <w:t xml:space="preserve">Il Comune </w:t>
      </w:r>
      <w:r w:rsidR="00D47FF0" w:rsidRPr="009670D8">
        <w:rPr>
          <w:rFonts w:ascii="Arial" w:hAnsi="Arial" w:cs="Arial"/>
          <w:color w:val="000000" w:themeColor="text1"/>
        </w:rPr>
        <w:t>predispone annualmente, ai sensi delle disposizioni dell’articolo 28 del Decreto Legislativo 201/22, il programma di controlli finalizzato alla verifica del corretto svolgimento delle prestazioni affidate, tenendo conto della tipologia di attività, dell'estensione territoriale di riferimento e dell'utenza a cui i servizi sono destinati.</w:t>
      </w:r>
      <w:r w:rsidR="000F0418" w:rsidRPr="009670D8">
        <w:rPr>
          <w:rFonts w:ascii="Arial" w:hAnsi="Arial" w:cs="Arial"/>
          <w:color w:val="000000" w:themeColor="text1"/>
        </w:rPr>
        <w:t xml:space="preserve"> </w:t>
      </w:r>
    </w:p>
    <w:p w14:paraId="60F90A74" w14:textId="102608A4" w:rsidR="00246D2C" w:rsidRPr="009670D8" w:rsidRDefault="00246D2C" w:rsidP="00C46662">
      <w:pPr>
        <w:pStyle w:val="Paragrafoelenco"/>
        <w:numPr>
          <w:ilvl w:val="1"/>
          <w:numId w:val="2"/>
        </w:numPr>
        <w:spacing w:line="276" w:lineRule="auto"/>
        <w:ind w:left="567"/>
        <w:rPr>
          <w:rFonts w:ascii="Arial" w:hAnsi="Arial" w:cs="Arial"/>
          <w:color w:val="000000" w:themeColor="text1"/>
        </w:rPr>
      </w:pPr>
      <w:r w:rsidRPr="009670D8">
        <w:rPr>
          <w:rFonts w:ascii="Arial" w:hAnsi="Arial" w:cs="Arial"/>
          <w:color w:val="000000" w:themeColor="text1"/>
        </w:rPr>
        <w:lastRenderedPageBreak/>
        <w:t xml:space="preserve">Il programma di controlli individua l’oggetto e le modalità di svolgimento dei controlli. Rientra nell’ambito dei controlli anche la verifica dei dati registrati e comunicati dal Gestore all’Autorità e al Comune anche nell’ambito dell’attuazione della regolazione </w:t>
      </w:r>
      <w:r w:rsidRPr="009670D8">
        <w:rPr>
          <w:rFonts w:ascii="Arial" w:hAnsi="Arial" w:cs="Arial"/>
          <w:i/>
          <w:iCs/>
          <w:color w:val="000000" w:themeColor="text1"/>
        </w:rPr>
        <w:t xml:space="preserve">pro tempore </w:t>
      </w:r>
      <w:r w:rsidRPr="009670D8">
        <w:rPr>
          <w:rFonts w:ascii="Arial" w:hAnsi="Arial" w:cs="Arial"/>
          <w:color w:val="000000" w:themeColor="text1"/>
        </w:rPr>
        <w:t>vigente.</w:t>
      </w:r>
    </w:p>
    <w:p w14:paraId="14EFADB7" w14:textId="5A898023" w:rsidR="00CF6500" w:rsidRPr="009670D8" w:rsidRDefault="00D47FF0" w:rsidP="00C46662">
      <w:pPr>
        <w:pStyle w:val="Paragrafoelenco"/>
        <w:numPr>
          <w:ilvl w:val="1"/>
          <w:numId w:val="2"/>
        </w:numPr>
        <w:spacing w:line="276" w:lineRule="auto"/>
        <w:ind w:left="567" w:hanging="567"/>
        <w:rPr>
          <w:rFonts w:ascii="Arial" w:hAnsi="Arial" w:cs="Arial"/>
          <w:color w:val="000000" w:themeColor="text1"/>
        </w:rPr>
      </w:pPr>
      <w:r w:rsidRPr="009670D8">
        <w:rPr>
          <w:rFonts w:ascii="Arial" w:hAnsi="Arial" w:cs="Arial"/>
          <w:color w:val="000000" w:themeColor="text1"/>
        </w:rPr>
        <w:t>Nell’ambito dei controlli</w:t>
      </w:r>
      <w:r w:rsidR="00752C1B" w:rsidRPr="009670D8">
        <w:rPr>
          <w:rFonts w:ascii="Arial" w:hAnsi="Arial" w:cs="Arial"/>
          <w:color w:val="000000" w:themeColor="text1"/>
        </w:rPr>
        <w:t>,</w:t>
      </w:r>
      <w:r w:rsidRPr="009670D8">
        <w:rPr>
          <w:rFonts w:ascii="Arial" w:hAnsi="Arial" w:cs="Arial"/>
          <w:color w:val="000000" w:themeColor="text1"/>
        </w:rPr>
        <w:t xml:space="preserve"> </w:t>
      </w:r>
      <w:r w:rsidR="00181F08" w:rsidRPr="009670D8">
        <w:rPr>
          <w:rFonts w:ascii="Arial" w:hAnsi="Arial" w:cs="Arial"/>
          <w:color w:val="000000" w:themeColor="text1"/>
        </w:rPr>
        <w:t xml:space="preserve">il Comune </w:t>
      </w:r>
      <w:r w:rsidR="006519A6" w:rsidRPr="009670D8">
        <w:rPr>
          <w:rFonts w:ascii="Arial" w:hAnsi="Arial" w:cs="Arial"/>
          <w:color w:val="000000" w:themeColor="text1"/>
        </w:rPr>
        <w:t>verifica</w:t>
      </w:r>
      <w:r w:rsidRPr="009670D8">
        <w:rPr>
          <w:rFonts w:ascii="Arial" w:hAnsi="Arial" w:cs="Arial"/>
          <w:color w:val="000000" w:themeColor="text1"/>
        </w:rPr>
        <w:t xml:space="preserve"> la piena rispondenza tra i beni strumentali e loro pertinenze, necessari per lo svolgimento del servizio.</w:t>
      </w:r>
    </w:p>
    <w:p w14:paraId="35C68B88" w14:textId="1E262504" w:rsidR="00E35920" w:rsidRPr="009670D8" w:rsidRDefault="00D47FF0" w:rsidP="00C46662">
      <w:pPr>
        <w:pStyle w:val="Paragrafoelenco"/>
        <w:numPr>
          <w:ilvl w:val="1"/>
          <w:numId w:val="2"/>
        </w:numPr>
        <w:spacing w:line="276" w:lineRule="auto"/>
        <w:ind w:left="567" w:hanging="567"/>
        <w:rPr>
          <w:rFonts w:ascii="Arial" w:hAnsi="Arial" w:cs="Arial"/>
          <w:color w:val="000000" w:themeColor="text1"/>
        </w:rPr>
      </w:pPr>
      <w:r w:rsidRPr="009670D8">
        <w:rPr>
          <w:rFonts w:ascii="Arial" w:hAnsi="Arial" w:cs="Arial"/>
          <w:color w:val="000000" w:themeColor="text1"/>
        </w:rPr>
        <w:t xml:space="preserve">Il programma di controlli individua l’eventuale soggetto terzo incaricato di svolgere le attività di controllo per conto </w:t>
      </w:r>
      <w:r w:rsidR="00181F08" w:rsidRPr="009670D8">
        <w:rPr>
          <w:rFonts w:ascii="Arial" w:hAnsi="Arial" w:cs="Arial"/>
          <w:color w:val="000000" w:themeColor="text1"/>
        </w:rPr>
        <w:t>del Comune.</w:t>
      </w:r>
    </w:p>
    <w:p w14:paraId="14A753AF" w14:textId="5B236784" w:rsidR="00E35920" w:rsidRPr="009670D8" w:rsidRDefault="00E35920" w:rsidP="00C46662">
      <w:pPr>
        <w:pStyle w:val="Paragrafoelenco"/>
        <w:numPr>
          <w:ilvl w:val="1"/>
          <w:numId w:val="2"/>
        </w:numPr>
        <w:spacing w:line="276" w:lineRule="auto"/>
        <w:ind w:left="567" w:hanging="567"/>
        <w:rPr>
          <w:rFonts w:ascii="Arial" w:hAnsi="Arial" w:cs="Arial"/>
          <w:color w:val="000000" w:themeColor="text1"/>
        </w:rPr>
      </w:pPr>
      <w:r w:rsidRPr="009670D8">
        <w:rPr>
          <w:rFonts w:ascii="Arial" w:hAnsi="Arial" w:cs="Arial"/>
          <w:color w:val="000000" w:themeColor="text1"/>
        </w:rPr>
        <w:t xml:space="preserve">In merito all’attività di controllo si rimanda a quanto indicato </w:t>
      </w:r>
      <w:r w:rsidR="00C2336E" w:rsidRPr="009670D8">
        <w:rPr>
          <w:rFonts w:ascii="Arial" w:hAnsi="Arial" w:cs="Arial"/>
          <w:color w:val="000000" w:themeColor="text1"/>
        </w:rPr>
        <w:t>all’Art.3</w:t>
      </w:r>
      <w:r w:rsidR="00246D2C" w:rsidRPr="009670D8">
        <w:rPr>
          <w:rFonts w:ascii="Arial" w:hAnsi="Arial" w:cs="Arial"/>
          <w:color w:val="000000" w:themeColor="text1"/>
        </w:rPr>
        <w:t>0</w:t>
      </w:r>
      <w:r w:rsidR="00C2336E" w:rsidRPr="009670D8">
        <w:rPr>
          <w:rFonts w:ascii="Arial" w:hAnsi="Arial" w:cs="Arial"/>
          <w:color w:val="000000" w:themeColor="text1"/>
        </w:rPr>
        <w:t xml:space="preserve"> del</w:t>
      </w:r>
      <w:r w:rsidRPr="009670D8">
        <w:rPr>
          <w:rFonts w:ascii="Arial" w:hAnsi="Arial" w:cs="Arial"/>
          <w:color w:val="000000" w:themeColor="text1"/>
        </w:rPr>
        <w:t xml:space="preserve"> C.S.A.</w:t>
      </w:r>
      <w:r w:rsidR="003774B3" w:rsidRPr="009670D8">
        <w:rPr>
          <w:rFonts w:ascii="Arial" w:hAnsi="Arial" w:cs="Arial"/>
          <w:color w:val="000000" w:themeColor="text1"/>
        </w:rPr>
        <w:t>.</w:t>
      </w:r>
    </w:p>
    <w:p w14:paraId="5535DA24" w14:textId="3ADB843B" w:rsidR="009670D8" w:rsidRPr="009670D8" w:rsidRDefault="009670D8" w:rsidP="00F67A1E">
      <w:pPr>
        <w:spacing w:line="276" w:lineRule="auto"/>
        <w:rPr>
          <w:rFonts w:ascii="Arial" w:hAnsi="Arial" w:cs="Arial"/>
          <w:color w:val="000000" w:themeColor="text1"/>
          <w:lang w:val="it-IT"/>
        </w:rPr>
      </w:pPr>
      <w:r w:rsidRPr="009670D8">
        <w:rPr>
          <w:rFonts w:ascii="Arial" w:hAnsi="Arial" w:cs="Arial"/>
          <w:color w:val="000000" w:themeColor="text1"/>
          <w:lang w:val="it-IT"/>
        </w:rPr>
        <w:br w:type="page"/>
      </w:r>
    </w:p>
    <w:p w14:paraId="126C929E" w14:textId="77777777" w:rsidR="00E35920" w:rsidRPr="009670D8" w:rsidRDefault="00E35920" w:rsidP="00F67A1E">
      <w:pPr>
        <w:spacing w:line="276" w:lineRule="auto"/>
        <w:rPr>
          <w:rFonts w:ascii="Arial" w:hAnsi="Arial" w:cs="Arial"/>
          <w:color w:val="000000" w:themeColor="text1"/>
          <w:lang w:val="it-IT"/>
        </w:rPr>
      </w:pPr>
    </w:p>
    <w:p w14:paraId="5F324F47" w14:textId="77777777" w:rsidR="00D47FF0" w:rsidRPr="009670D8" w:rsidRDefault="00D47FF0" w:rsidP="00A71860">
      <w:pPr>
        <w:pStyle w:val="Titolo1"/>
        <w:spacing w:line="276" w:lineRule="auto"/>
        <w:rPr>
          <w:rFonts w:ascii="Arial" w:hAnsi="Arial" w:cs="Arial"/>
          <w:color w:val="000000" w:themeColor="text1"/>
          <w:lang w:val="it-IT"/>
        </w:rPr>
      </w:pPr>
      <w:bookmarkStart w:id="101" w:name="_Toc232086590"/>
      <w:r w:rsidRPr="009670D8">
        <w:rPr>
          <w:rFonts w:ascii="Arial" w:hAnsi="Arial" w:cs="Arial"/>
          <w:color w:val="000000" w:themeColor="text1"/>
          <w:lang w:val="it-IT"/>
        </w:rPr>
        <w:t>Articolo 18</w:t>
      </w:r>
      <w:bookmarkEnd w:id="101"/>
    </w:p>
    <w:p w14:paraId="28182DF0" w14:textId="77777777" w:rsidR="00D47FF0" w:rsidRPr="009670D8" w:rsidRDefault="00D47FF0" w:rsidP="00A71860">
      <w:pPr>
        <w:pStyle w:val="Titolo2"/>
        <w:spacing w:line="276" w:lineRule="auto"/>
        <w:rPr>
          <w:rFonts w:ascii="Arial" w:hAnsi="Arial" w:cs="Arial"/>
          <w:color w:val="000000" w:themeColor="text1"/>
          <w:lang w:val="it-IT"/>
        </w:rPr>
      </w:pPr>
      <w:bookmarkStart w:id="102" w:name="_Toc151476219"/>
      <w:bookmarkStart w:id="103" w:name="_Toc232086591"/>
      <w:r w:rsidRPr="009670D8">
        <w:rPr>
          <w:rFonts w:ascii="Arial" w:hAnsi="Arial" w:cs="Arial"/>
          <w:color w:val="000000" w:themeColor="text1"/>
          <w:lang w:val="it-IT"/>
        </w:rPr>
        <w:t>Modalità di esecuzione delle attività di controllo</w:t>
      </w:r>
      <w:bookmarkEnd w:id="102"/>
      <w:bookmarkEnd w:id="103"/>
    </w:p>
    <w:p w14:paraId="6AC0B475" w14:textId="77777777" w:rsidR="00F67A1E" w:rsidRPr="009670D8" w:rsidRDefault="00F67A1E" w:rsidP="00C46662">
      <w:pPr>
        <w:pStyle w:val="Paragrafoelenco"/>
        <w:numPr>
          <w:ilvl w:val="0"/>
          <w:numId w:val="2"/>
        </w:numPr>
        <w:spacing w:line="276" w:lineRule="auto"/>
        <w:rPr>
          <w:rFonts w:ascii="Arial" w:hAnsi="Arial" w:cs="Arial"/>
          <w:vanish/>
          <w:color w:val="000000" w:themeColor="text1"/>
        </w:rPr>
      </w:pPr>
    </w:p>
    <w:p w14:paraId="42A70D2E" w14:textId="7C330E04" w:rsidR="00D47FF0" w:rsidRPr="009670D8" w:rsidRDefault="00181F08" w:rsidP="00C46662">
      <w:pPr>
        <w:pStyle w:val="Paragrafoelenco"/>
        <w:numPr>
          <w:ilvl w:val="1"/>
          <w:numId w:val="2"/>
        </w:numPr>
        <w:spacing w:line="276" w:lineRule="auto"/>
        <w:ind w:left="565"/>
        <w:rPr>
          <w:rFonts w:ascii="Arial" w:hAnsi="Arial" w:cs="Arial"/>
          <w:color w:val="000000" w:themeColor="text1"/>
        </w:rPr>
      </w:pPr>
      <w:r w:rsidRPr="009670D8">
        <w:rPr>
          <w:rFonts w:ascii="Arial" w:hAnsi="Arial" w:cs="Arial"/>
          <w:color w:val="000000" w:themeColor="text1"/>
        </w:rPr>
        <w:t>Il Comune</w:t>
      </w:r>
      <w:r w:rsidR="003774B3" w:rsidRPr="009670D8">
        <w:rPr>
          <w:rFonts w:ascii="Arial" w:hAnsi="Arial" w:cs="Arial"/>
          <w:color w:val="000000" w:themeColor="text1"/>
        </w:rPr>
        <w:t xml:space="preserve"> </w:t>
      </w:r>
      <w:r w:rsidR="00D47FF0" w:rsidRPr="009670D8">
        <w:rPr>
          <w:rFonts w:ascii="Arial" w:hAnsi="Arial" w:cs="Arial"/>
          <w:color w:val="000000" w:themeColor="text1"/>
        </w:rPr>
        <w:t xml:space="preserve">effettua le attività di controllo sulla corretta esecuzione e il rispetto del presente contratto da parte </w:t>
      </w:r>
      <w:r w:rsidR="00DC6DA9" w:rsidRPr="009670D8">
        <w:rPr>
          <w:rFonts w:ascii="Arial" w:hAnsi="Arial" w:cs="Arial"/>
          <w:color w:val="000000" w:themeColor="text1"/>
        </w:rPr>
        <w:t xml:space="preserve">del Gestore </w:t>
      </w:r>
      <w:r w:rsidR="00D47FF0" w:rsidRPr="009670D8">
        <w:rPr>
          <w:rFonts w:ascii="Arial" w:hAnsi="Arial" w:cs="Arial"/>
          <w:color w:val="000000" w:themeColor="text1"/>
        </w:rPr>
        <w:t xml:space="preserve">in coerenza con </w:t>
      </w:r>
      <w:r w:rsidR="00E35920" w:rsidRPr="009670D8">
        <w:rPr>
          <w:rFonts w:ascii="Arial" w:hAnsi="Arial" w:cs="Arial"/>
          <w:color w:val="000000" w:themeColor="text1"/>
        </w:rPr>
        <w:t>quanto indicato al</w:t>
      </w:r>
      <w:r w:rsidR="0083022A" w:rsidRPr="009670D8">
        <w:rPr>
          <w:rFonts w:ascii="Arial" w:hAnsi="Arial" w:cs="Arial"/>
          <w:color w:val="000000" w:themeColor="text1"/>
        </w:rPr>
        <w:t xml:space="preserve"> precedente </w:t>
      </w:r>
      <w:r w:rsidR="00E35920" w:rsidRPr="009670D8">
        <w:rPr>
          <w:rFonts w:ascii="Arial" w:hAnsi="Arial" w:cs="Arial"/>
          <w:color w:val="000000" w:themeColor="text1"/>
          <w:u w:val="single"/>
        </w:rPr>
        <w:fldChar w:fldCharType="begin"/>
      </w:r>
      <w:r w:rsidR="00E35920" w:rsidRPr="009670D8">
        <w:rPr>
          <w:rFonts w:ascii="Arial" w:hAnsi="Arial" w:cs="Arial"/>
          <w:color w:val="000000" w:themeColor="text1"/>
          <w:u w:val="single"/>
        </w:rPr>
        <w:instrText xml:space="preserve"> REF _Ref162431719 \h  \* MERGEFORMAT </w:instrText>
      </w:r>
      <w:r w:rsidR="00E35920" w:rsidRPr="009670D8">
        <w:rPr>
          <w:rFonts w:ascii="Arial" w:hAnsi="Arial" w:cs="Arial"/>
          <w:color w:val="000000" w:themeColor="text1"/>
          <w:u w:val="single"/>
        </w:rPr>
      </w:r>
      <w:r w:rsidR="00E35920" w:rsidRPr="009670D8">
        <w:rPr>
          <w:rFonts w:ascii="Arial" w:hAnsi="Arial" w:cs="Arial"/>
          <w:color w:val="000000" w:themeColor="text1"/>
          <w:u w:val="single"/>
        </w:rPr>
        <w:fldChar w:fldCharType="separate"/>
      </w:r>
      <w:r w:rsidR="00015FCE" w:rsidRPr="009670D8">
        <w:rPr>
          <w:rFonts w:ascii="Arial" w:hAnsi="Arial" w:cs="Arial"/>
          <w:color w:val="000000" w:themeColor="text1"/>
          <w:u w:val="single"/>
        </w:rPr>
        <w:t>Articolo 17</w:t>
      </w:r>
      <w:r w:rsidR="00E35920" w:rsidRPr="009670D8">
        <w:rPr>
          <w:rFonts w:ascii="Arial" w:hAnsi="Arial" w:cs="Arial"/>
          <w:color w:val="000000" w:themeColor="text1"/>
          <w:u w:val="single"/>
        </w:rPr>
        <w:fldChar w:fldCharType="end"/>
      </w:r>
      <w:r w:rsidR="00D47FF0" w:rsidRPr="009670D8">
        <w:rPr>
          <w:rFonts w:ascii="Arial" w:hAnsi="Arial" w:cs="Arial"/>
          <w:color w:val="000000" w:themeColor="text1"/>
        </w:rPr>
        <w:t>.</w:t>
      </w:r>
    </w:p>
    <w:p w14:paraId="66719665" w14:textId="77777777" w:rsidR="008F1CC1" w:rsidRPr="009670D8" w:rsidRDefault="008F1CC1" w:rsidP="00A71860">
      <w:pPr>
        <w:spacing w:line="276" w:lineRule="auto"/>
        <w:rPr>
          <w:rFonts w:ascii="Arial" w:hAnsi="Arial" w:cs="Arial"/>
          <w:color w:val="000000" w:themeColor="text1"/>
          <w:lang w:val="it-IT"/>
        </w:rPr>
      </w:pPr>
    </w:p>
    <w:p w14:paraId="3B6F7777" w14:textId="77777777" w:rsidR="00D47FF0" w:rsidRPr="009670D8" w:rsidRDefault="00D47FF0" w:rsidP="00E35920">
      <w:pPr>
        <w:pStyle w:val="Titolo"/>
        <w:rPr>
          <w:rFonts w:ascii="Arial" w:hAnsi="Arial" w:cs="Arial"/>
          <w:color w:val="000000" w:themeColor="text1"/>
          <w:lang w:val="it-IT"/>
        </w:rPr>
      </w:pPr>
      <w:bookmarkStart w:id="104" w:name="_Toc151476075"/>
      <w:bookmarkStart w:id="105" w:name="_Toc151476220"/>
      <w:r w:rsidRPr="009670D8">
        <w:rPr>
          <w:rFonts w:ascii="Arial" w:hAnsi="Arial" w:cs="Arial"/>
          <w:color w:val="000000" w:themeColor="text1"/>
          <w:lang w:val="it-IT"/>
        </w:rPr>
        <w:t>Titolo VI PENALI E SANZIONI</w:t>
      </w:r>
      <w:bookmarkEnd w:id="104"/>
      <w:bookmarkEnd w:id="105"/>
    </w:p>
    <w:p w14:paraId="3E46E7AC" w14:textId="77777777" w:rsidR="00D47FF0" w:rsidRPr="009670D8" w:rsidRDefault="00D47FF0" w:rsidP="00A71860">
      <w:pPr>
        <w:pStyle w:val="Titolo1"/>
        <w:spacing w:line="276" w:lineRule="auto"/>
        <w:rPr>
          <w:rFonts w:ascii="Arial" w:hAnsi="Arial" w:cs="Arial"/>
          <w:color w:val="000000" w:themeColor="text1"/>
          <w:lang w:val="it-IT"/>
        </w:rPr>
      </w:pPr>
      <w:bookmarkStart w:id="106" w:name="_Toc151476076"/>
      <w:bookmarkStart w:id="107" w:name="_Toc151476221"/>
      <w:bookmarkStart w:id="108" w:name="_Ref151994349"/>
      <w:bookmarkStart w:id="109" w:name="_Toc232086592"/>
      <w:r w:rsidRPr="009670D8">
        <w:rPr>
          <w:rFonts w:ascii="Arial" w:hAnsi="Arial" w:cs="Arial"/>
          <w:color w:val="000000" w:themeColor="text1"/>
          <w:lang w:val="it-IT"/>
        </w:rPr>
        <w:t>Articolo 19</w:t>
      </w:r>
      <w:bookmarkEnd w:id="106"/>
      <w:bookmarkEnd w:id="107"/>
      <w:bookmarkEnd w:id="108"/>
      <w:bookmarkEnd w:id="109"/>
    </w:p>
    <w:p w14:paraId="41328A59" w14:textId="77777777" w:rsidR="00D47FF0" w:rsidRPr="009670D8" w:rsidRDefault="00D47FF0" w:rsidP="00A71860">
      <w:pPr>
        <w:pStyle w:val="Titolo2"/>
        <w:spacing w:line="276" w:lineRule="auto"/>
        <w:rPr>
          <w:rFonts w:ascii="Arial" w:hAnsi="Arial" w:cs="Arial"/>
          <w:color w:val="000000" w:themeColor="text1"/>
        </w:rPr>
      </w:pPr>
      <w:bookmarkStart w:id="110" w:name="_Toc151476222"/>
      <w:bookmarkStart w:id="111" w:name="_Toc232086593"/>
      <w:r w:rsidRPr="009670D8">
        <w:rPr>
          <w:rFonts w:ascii="Arial" w:hAnsi="Arial" w:cs="Arial"/>
          <w:color w:val="000000" w:themeColor="text1"/>
        </w:rPr>
        <w:t>Penali</w:t>
      </w:r>
      <w:bookmarkEnd w:id="110"/>
      <w:bookmarkEnd w:id="111"/>
    </w:p>
    <w:p w14:paraId="7BFFE6B7" w14:textId="4B25DCD6" w:rsidR="00E35920" w:rsidRPr="009670D8" w:rsidRDefault="00D47FF0" w:rsidP="00C46662">
      <w:pPr>
        <w:pStyle w:val="Paragrafoelenco"/>
        <w:numPr>
          <w:ilvl w:val="1"/>
          <w:numId w:val="1"/>
        </w:numPr>
        <w:spacing w:line="276" w:lineRule="auto"/>
        <w:ind w:left="567" w:hanging="567"/>
        <w:rPr>
          <w:rFonts w:ascii="Arial" w:hAnsi="Arial" w:cs="Arial"/>
          <w:color w:val="000000" w:themeColor="text1"/>
        </w:rPr>
      </w:pPr>
      <w:bookmarkStart w:id="112" w:name="_Ref162432291"/>
      <w:r w:rsidRPr="009670D8">
        <w:rPr>
          <w:rFonts w:ascii="Arial" w:hAnsi="Arial" w:cs="Arial"/>
          <w:color w:val="000000" w:themeColor="text1"/>
        </w:rPr>
        <w:t>In caso di inosservanza delle disposizioni previste nel presente contratto e/o dal</w:t>
      </w:r>
      <w:r w:rsidR="00E35920" w:rsidRPr="009670D8">
        <w:rPr>
          <w:rFonts w:ascii="Arial" w:hAnsi="Arial" w:cs="Arial"/>
          <w:color w:val="000000" w:themeColor="text1"/>
        </w:rPr>
        <w:t xml:space="preserve"> C.S.A.</w:t>
      </w:r>
      <w:r w:rsidR="00331901" w:rsidRPr="009670D8">
        <w:rPr>
          <w:rFonts w:ascii="Arial" w:hAnsi="Arial" w:cs="Arial"/>
          <w:color w:val="000000" w:themeColor="text1"/>
        </w:rPr>
        <w:t xml:space="preserve"> </w:t>
      </w:r>
      <w:r w:rsidRPr="009670D8">
        <w:rPr>
          <w:rFonts w:ascii="Arial" w:hAnsi="Arial" w:cs="Arial"/>
          <w:color w:val="000000" w:themeColor="text1"/>
        </w:rPr>
        <w:t xml:space="preserve">ovvero di ritardo nell’esecuzione delle prestazioni contrattuali o di comportamento suscettibile di pregiudicare la continuità e la qualità dei servizi erogati ed il raggiungimento degli obiettivi previsti dal presente contratto, </w:t>
      </w:r>
      <w:r w:rsidR="00DC6DA9" w:rsidRPr="009670D8">
        <w:rPr>
          <w:rFonts w:ascii="Arial" w:hAnsi="Arial" w:cs="Arial"/>
          <w:color w:val="000000" w:themeColor="text1"/>
        </w:rPr>
        <w:t xml:space="preserve">il Gestore </w:t>
      </w:r>
      <w:r w:rsidRPr="009670D8">
        <w:rPr>
          <w:rFonts w:ascii="Arial" w:hAnsi="Arial" w:cs="Arial"/>
          <w:color w:val="000000" w:themeColor="text1"/>
        </w:rPr>
        <w:t>provvede a rimuovere le cause di inadempimento nel più breve tempo possibile.</w:t>
      </w:r>
      <w:bookmarkEnd w:id="112"/>
      <w:r w:rsidRPr="009670D8">
        <w:rPr>
          <w:rFonts w:ascii="Arial" w:hAnsi="Arial" w:cs="Arial"/>
          <w:color w:val="000000" w:themeColor="text1"/>
        </w:rPr>
        <w:t xml:space="preserve"> </w:t>
      </w:r>
    </w:p>
    <w:p w14:paraId="70D9BA01" w14:textId="5A95D276" w:rsidR="009E07A3" w:rsidRPr="009670D8" w:rsidRDefault="00E35920" w:rsidP="00C46662">
      <w:pPr>
        <w:pStyle w:val="Paragrafoelenco"/>
        <w:numPr>
          <w:ilvl w:val="1"/>
          <w:numId w:val="1"/>
        </w:numPr>
        <w:spacing w:line="276" w:lineRule="auto"/>
        <w:ind w:left="567" w:hanging="567"/>
        <w:rPr>
          <w:rFonts w:ascii="Arial" w:hAnsi="Arial" w:cs="Arial"/>
          <w:color w:val="000000" w:themeColor="text1"/>
        </w:rPr>
      </w:pPr>
      <w:r w:rsidRPr="009670D8">
        <w:rPr>
          <w:rFonts w:ascii="Arial" w:hAnsi="Arial" w:cs="Arial"/>
          <w:color w:val="000000" w:themeColor="text1"/>
        </w:rPr>
        <w:t xml:space="preserve">Le inadempienze </w:t>
      </w:r>
      <w:r w:rsidR="00DC6DA9" w:rsidRPr="009670D8">
        <w:rPr>
          <w:rFonts w:ascii="Arial" w:hAnsi="Arial" w:cs="Arial"/>
          <w:color w:val="000000" w:themeColor="text1"/>
        </w:rPr>
        <w:t xml:space="preserve">del Gestore </w:t>
      </w:r>
      <w:r w:rsidRPr="009670D8">
        <w:rPr>
          <w:rFonts w:ascii="Arial" w:hAnsi="Arial" w:cs="Arial"/>
          <w:color w:val="000000" w:themeColor="text1"/>
        </w:rPr>
        <w:t xml:space="preserve">di cui al comma </w:t>
      </w:r>
      <w:r w:rsidRPr="009670D8">
        <w:rPr>
          <w:rFonts w:ascii="Arial" w:hAnsi="Arial" w:cs="Arial"/>
          <w:color w:val="000000" w:themeColor="text1"/>
          <w:u w:val="single"/>
        </w:rPr>
        <w:fldChar w:fldCharType="begin"/>
      </w:r>
      <w:r w:rsidRPr="009670D8">
        <w:rPr>
          <w:rFonts w:ascii="Arial" w:hAnsi="Arial" w:cs="Arial"/>
          <w:color w:val="000000" w:themeColor="text1"/>
          <w:u w:val="single"/>
        </w:rPr>
        <w:instrText xml:space="preserve"> REF _Ref162432291 \r \h  \* MERGEFORMAT </w:instrText>
      </w:r>
      <w:r w:rsidRPr="009670D8">
        <w:rPr>
          <w:rFonts w:ascii="Arial" w:hAnsi="Arial" w:cs="Arial"/>
          <w:color w:val="000000" w:themeColor="text1"/>
          <w:u w:val="single"/>
        </w:rPr>
      </w:r>
      <w:r w:rsidRPr="009670D8">
        <w:rPr>
          <w:rFonts w:ascii="Arial" w:hAnsi="Arial" w:cs="Arial"/>
          <w:color w:val="000000" w:themeColor="text1"/>
          <w:u w:val="single"/>
        </w:rPr>
        <w:fldChar w:fldCharType="separate"/>
      </w:r>
      <w:r w:rsidR="00015FCE" w:rsidRPr="009670D8">
        <w:rPr>
          <w:rFonts w:ascii="Arial" w:hAnsi="Arial" w:cs="Arial"/>
          <w:color w:val="000000" w:themeColor="text1"/>
          <w:u w:val="single"/>
        </w:rPr>
        <w:t>19.1</w:t>
      </w:r>
      <w:r w:rsidRPr="009670D8">
        <w:rPr>
          <w:rFonts w:ascii="Arial" w:hAnsi="Arial" w:cs="Arial"/>
          <w:color w:val="000000" w:themeColor="text1"/>
          <w:u w:val="single"/>
        </w:rPr>
        <w:fldChar w:fldCharType="end"/>
      </w:r>
      <w:r w:rsidRPr="009670D8">
        <w:rPr>
          <w:rFonts w:ascii="Arial" w:hAnsi="Arial" w:cs="Arial"/>
          <w:color w:val="000000" w:themeColor="text1"/>
        </w:rPr>
        <w:t xml:space="preserve"> sono </w:t>
      </w:r>
      <w:r w:rsidR="00A81E87" w:rsidRPr="009670D8">
        <w:rPr>
          <w:rFonts w:ascii="Arial" w:hAnsi="Arial" w:cs="Arial"/>
          <w:color w:val="000000" w:themeColor="text1"/>
        </w:rPr>
        <w:t xml:space="preserve">identificate specificatamente, ancorché non esaustivamente, </w:t>
      </w:r>
      <w:r w:rsidRPr="009670D8">
        <w:rPr>
          <w:rFonts w:ascii="Arial" w:hAnsi="Arial" w:cs="Arial"/>
          <w:color w:val="000000" w:themeColor="text1"/>
        </w:rPr>
        <w:t>dall’art</w:t>
      </w:r>
      <w:r w:rsidR="009D0565" w:rsidRPr="009670D8">
        <w:rPr>
          <w:rFonts w:ascii="Arial" w:hAnsi="Arial" w:cs="Arial"/>
          <w:color w:val="000000" w:themeColor="text1"/>
        </w:rPr>
        <w:t xml:space="preserve">icolo </w:t>
      </w:r>
      <w:r w:rsidR="009A69A8" w:rsidRPr="009670D8">
        <w:rPr>
          <w:rFonts w:ascii="Arial" w:hAnsi="Arial" w:cs="Arial"/>
          <w:color w:val="000000" w:themeColor="text1"/>
        </w:rPr>
        <w:t>32</w:t>
      </w:r>
      <w:r w:rsidRPr="009670D8">
        <w:rPr>
          <w:rFonts w:ascii="Arial" w:hAnsi="Arial" w:cs="Arial"/>
          <w:color w:val="000000" w:themeColor="text1"/>
        </w:rPr>
        <w:t xml:space="preserve"> del C.S.A.</w:t>
      </w:r>
      <w:r w:rsidR="00A81E87" w:rsidRPr="009670D8">
        <w:rPr>
          <w:rFonts w:ascii="Arial" w:hAnsi="Arial" w:cs="Arial"/>
          <w:color w:val="000000" w:themeColor="text1"/>
        </w:rPr>
        <w:t xml:space="preserve"> unitamente alle penalità correlate a ognuna di esse</w:t>
      </w:r>
      <w:r w:rsidR="009E07A3" w:rsidRPr="009670D8">
        <w:rPr>
          <w:rFonts w:ascii="Arial" w:hAnsi="Arial" w:cs="Arial"/>
          <w:color w:val="000000" w:themeColor="text1"/>
        </w:rPr>
        <w:t>.</w:t>
      </w:r>
    </w:p>
    <w:p w14:paraId="1D70B142" w14:textId="5AFE9FAE" w:rsidR="009E07A3" w:rsidRPr="009670D8" w:rsidRDefault="00D47FF0" w:rsidP="00C46662">
      <w:pPr>
        <w:pStyle w:val="Paragrafoelenco"/>
        <w:numPr>
          <w:ilvl w:val="1"/>
          <w:numId w:val="1"/>
        </w:numPr>
        <w:spacing w:line="276" w:lineRule="auto"/>
        <w:ind w:left="567" w:hanging="567"/>
        <w:rPr>
          <w:rFonts w:ascii="Arial" w:hAnsi="Arial" w:cs="Arial"/>
          <w:color w:val="000000" w:themeColor="text1"/>
        </w:rPr>
      </w:pPr>
      <w:r w:rsidRPr="009670D8">
        <w:rPr>
          <w:rFonts w:ascii="Arial" w:hAnsi="Arial" w:cs="Arial"/>
          <w:color w:val="000000" w:themeColor="text1"/>
        </w:rPr>
        <w:t xml:space="preserve">In caso di mancato raggiungimento da parte </w:t>
      </w:r>
      <w:r w:rsidR="00DC6DA9" w:rsidRPr="009670D8">
        <w:rPr>
          <w:rFonts w:ascii="Arial" w:hAnsi="Arial" w:cs="Arial"/>
          <w:color w:val="000000" w:themeColor="text1"/>
        </w:rPr>
        <w:t xml:space="preserve">del Gestore </w:t>
      </w:r>
      <w:r w:rsidRPr="009670D8">
        <w:rPr>
          <w:rFonts w:ascii="Arial" w:hAnsi="Arial" w:cs="Arial"/>
          <w:color w:val="000000" w:themeColor="text1"/>
        </w:rPr>
        <w:t xml:space="preserve">degli obblighi e </w:t>
      </w:r>
      <w:r w:rsidRPr="009670D8">
        <w:rPr>
          <w:rFonts w:ascii="Arial" w:hAnsi="Arial" w:cs="Arial"/>
          <w:i/>
          <w:color w:val="000000" w:themeColor="text1"/>
        </w:rPr>
        <w:t>standard</w:t>
      </w:r>
      <w:r w:rsidRPr="009670D8">
        <w:rPr>
          <w:rFonts w:ascii="Arial" w:hAnsi="Arial" w:cs="Arial"/>
          <w:color w:val="000000" w:themeColor="text1"/>
        </w:rPr>
        <w:t xml:space="preserve"> di qualità previsti dal presente contratto, ivi compresi gli obblighi e </w:t>
      </w:r>
      <w:r w:rsidRPr="009670D8">
        <w:rPr>
          <w:rFonts w:ascii="Arial" w:hAnsi="Arial" w:cs="Arial"/>
          <w:i/>
          <w:color w:val="000000" w:themeColor="text1"/>
        </w:rPr>
        <w:t xml:space="preserve">standard </w:t>
      </w:r>
      <w:r w:rsidRPr="009670D8">
        <w:rPr>
          <w:rFonts w:ascii="Arial" w:hAnsi="Arial" w:cs="Arial"/>
          <w:color w:val="000000" w:themeColor="text1"/>
        </w:rPr>
        <w:t xml:space="preserve">aggiuntivi rispetto alla regolazione </w:t>
      </w:r>
      <w:r w:rsidRPr="009670D8">
        <w:rPr>
          <w:rFonts w:ascii="Arial" w:hAnsi="Arial" w:cs="Arial"/>
          <w:i/>
          <w:color w:val="000000" w:themeColor="text1"/>
        </w:rPr>
        <w:t xml:space="preserve">pro tempore </w:t>
      </w:r>
      <w:r w:rsidRPr="009670D8">
        <w:rPr>
          <w:rFonts w:ascii="Arial" w:hAnsi="Arial" w:cs="Arial"/>
          <w:color w:val="000000" w:themeColor="text1"/>
        </w:rPr>
        <w:t xml:space="preserve">vigente, si possono applicare </w:t>
      </w:r>
      <w:r w:rsidR="00DC6DA9" w:rsidRPr="009670D8">
        <w:rPr>
          <w:rFonts w:ascii="Arial" w:hAnsi="Arial" w:cs="Arial"/>
          <w:color w:val="000000" w:themeColor="text1"/>
        </w:rPr>
        <w:t>al Gestore</w:t>
      </w:r>
      <w:r w:rsidRPr="009670D8">
        <w:rPr>
          <w:rFonts w:ascii="Arial" w:hAnsi="Arial" w:cs="Arial"/>
          <w:color w:val="000000" w:themeColor="text1"/>
        </w:rPr>
        <w:t>, previa verifica in ordine alle cause e alle correlate responsabilità, specifiche penali</w:t>
      </w:r>
      <w:r w:rsidR="008B1649" w:rsidRPr="009670D8">
        <w:rPr>
          <w:rFonts w:ascii="Arial" w:hAnsi="Arial" w:cs="Arial"/>
          <w:color w:val="000000" w:themeColor="text1"/>
        </w:rPr>
        <w:t xml:space="preserve"> secondo la procedura specificata dall’art. </w:t>
      </w:r>
      <w:r w:rsidR="0048317B" w:rsidRPr="009670D8">
        <w:rPr>
          <w:rFonts w:ascii="Arial" w:hAnsi="Arial" w:cs="Arial"/>
          <w:color w:val="000000" w:themeColor="text1"/>
        </w:rPr>
        <w:t>3</w:t>
      </w:r>
      <w:r w:rsidR="00246D2C" w:rsidRPr="009670D8">
        <w:rPr>
          <w:rFonts w:ascii="Arial" w:hAnsi="Arial" w:cs="Arial"/>
          <w:color w:val="000000" w:themeColor="text1"/>
        </w:rPr>
        <w:t>1</w:t>
      </w:r>
      <w:r w:rsidR="008B1649" w:rsidRPr="009670D8">
        <w:rPr>
          <w:rFonts w:ascii="Arial" w:hAnsi="Arial" w:cs="Arial"/>
          <w:color w:val="000000" w:themeColor="text1"/>
        </w:rPr>
        <w:t xml:space="preserve"> del C.S.A.</w:t>
      </w:r>
      <w:r w:rsidRPr="009670D8">
        <w:rPr>
          <w:rFonts w:ascii="Arial" w:hAnsi="Arial" w:cs="Arial"/>
          <w:color w:val="000000" w:themeColor="text1"/>
        </w:rPr>
        <w:t xml:space="preserve">, i cui valori massimi e minimi sono raccordati con quelli previsti dalla regolazione </w:t>
      </w:r>
      <w:r w:rsidRPr="009670D8">
        <w:rPr>
          <w:rFonts w:ascii="Arial" w:hAnsi="Arial" w:cs="Arial"/>
          <w:i/>
          <w:color w:val="000000" w:themeColor="text1"/>
        </w:rPr>
        <w:t xml:space="preserve">pro tempore </w:t>
      </w:r>
      <w:r w:rsidRPr="009670D8">
        <w:rPr>
          <w:rFonts w:ascii="Arial" w:hAnsi="Arial" w:cs="Arial"/>
          <w:color w:val="000000" w:themeColor="text1"/>
        </w:rPr>
        <w:t>vigente per violazione degli standard corrispondenti.</w:t>
      </w:r>
    </w:p>
    <w:p w14:paraId="2A2D422D" w14:textId="77777777" w:rsidR="00D47FF0" w:rsidRPr="009670D8" w:rsidRDefault="00D47FF0" w:rsidP="00A71860">
      <w:pPr>
        <w:spacing w:line="276" w:lineRule="auto"/>
        <w:rPr>
          <w:rFonts w:ascii="Arial" w:hAnsi="Arial" w:cs="Arial"/>
          <w:color w:val="000000" w:themeColor="text1"/>
          <w:lang w:val="it-IT"/>
        </w:rPr>
      </w:pPr>
    </w:p>
    <w:p w14:paraId="148346C9" w14:textId="77777777" w:rsidR="00A075EA" w:rsidRPr="009670D8" w:rsidRDefault="00A075EA" w:rsidP="00A71860">
      <w:pPr>
        <w:spacing w:line="276" w:lineRule="auto"/>
        <w:rPr>
          <w:rFonts w:ascii="Arial" w:hAnsi="Arial" w:cs="Arial"/>
          <w:color w:val="000000" w:themeColor="text1"/>
          <w:lang w:val="it-IT"/>
        </w:rPr>
      </w:pPr>
    </w:p>
    <w:p w14:paraId="48F4E20A" w14:textId="77777777" w:rsidR="00D47FF0" w:rsidRPr="009670D8" w:rsidRDefault="00D47FF0" w:rsidP="00A71860">
      <w:pPr>
        <w:pStyle w:val="Titolo1"/>
        <w:spacing w:line="276" w:lineRule="auto"/>
        <w:rPr>
          <w:rFonts w:ascii="Arial" w:hAnsi="Arial" w:cs="Arial"/>
          <w:color w:val="000000" w:themeColor="text1"/>
          <w:lang w:val="it-IT"/>
        </w:rPr>
      </w:pPr>
      <w:bookmarkStart w:id="113" w:name="_Toc151476078"/>
      <w:bookmarkStart w:id="114" w:name="_Toc151476225"/>
      <w:bookmarkStart w:id="115" w:name="_Toc232086594"/>
      <w:r w:rsidRPr="009670D8">
        <w:rPr>
          <w:rFonts w:ascii="Arial" w:hAnsi="Arial" w:cs="Arial"/>
          <w:color w:val="000000" w:themeColor="text1"/>
          <w:lang w:val="it-IT"/>
        </w:rPr>
        <w:t>Articolo 21</w:t>
      </w:r>
      <w:bookmarkEnd w:id="113"/>
      <w:bookmarkEnd w:id="114"/>
      <w:bookmarkEnd w:id="115"/>
    </w:p>
    <w:p w14:paraId="448A9986" w14:textId="6E8797DC" w:rsidR="00D47FF0" w:rsidRPr="009670D8" w:rsidRDefault="00D47FF0" w:rsidP="00A71860">
      <w:pPr>
        <w:pStyle w:val="Titolo2"/>
        <w:spacing w:line="276" w:lineRule="auto"/>
        <w:rPr>
          <w:rFonts w:ascii="Arial" w:hAnsi="Arial" w:cs="Arial"/>
          <w:color w:val="000000" w:themeColor="text1"/>
          <w:lang w:val="it-IT"/>
        </w:rPr>
      </w:pPr>
      <w:bookmarkStart w:id="116" w:name="_Toc151476226"/>
      <w:bookmarkStart w:id="117" w:name="_Toc232086595"/>
      <w:r w:rsidRPr="009670D8">
        <w:rPr>
          <w:rFonts w:ascii="Arial" w:hAnsi="Arial" w:cs="Arial"/>
          <w:color w:val="000000" w:themeColor="text1"/>
          <w:lang w:val="it-IT"/>
        </w:rPr>
        <w:t>Condizioni di risoluzione</w:t>
      </w:r>
      <w:bookmarkEnd w:id="116"/>
      <w:bookmarkEnd w:id="117"/>
    </w:p>
    <w:p w14:paraId="7AB248AD" w14:textId="51354BC9" w:rsidR="00F55D37" w:rsidRPr="009670D8" w:rsidRDefault="00D47FF0" w:rsidP="00F55D37">
      <w:pPr>
        <w:spacing w:line="276" w:lineRule="auto"/>
        <w:ind w:left="567" w:hanging="567"/>
        <w:jc w:val="both"/>
        <w:rPr>
          <w:rFonts w:ascii="Arial" w:hAnsi="Arial" w:cs="Arial"/>
          <w:color w:val="000000" w:themeColor="text1"/>
          <w:lang w:val="it-IT"/>
        </w:rPr>
      </w:pPr>
      <w:r w:rsidRPr="009670D8">
        <w:rPr>
          <w:rFonts w:ascii="Arial" w:hAnsi="Arial" w:cs="Arial"/>
          <w:color w:val="000000" w:themeColor="text1"/>
          <w:lang w:val="it-IT"/>
        </w:rPr>
        <w:t>21.1</w:t>
      </w:r>
      <w:r w:rsidR="003D3D8D" w:rsidRPr="009670D8">
        <w:rPr>
          <w:rFonts w:ascii="Arial" w:hAnsi="Arial" w:cs="Arial"/>
          <w:color w:val="000000" w:themeColor="text1"/>
          <w:lang w:val="it-IT"/>
        </w:rPr>
        <w:t xml:space="preserve"> Il Comune</w:t>
      </w:r>
      <w:r w:rsidR="00287C6A" w:rsidRPr="009670D8">
        <w:rPr>
          <w:rFonts w:ascii="Arial" w:hAnsi="Arial" w:cs="Arial"/>
          <w:color w:val="000000" w:themeColor="text1"/>
          <w:lang w:val="it-IT"/>
        </w:rPr>
        <w:t xml:space="preserve"> </w:t>
      </w:r>
      <w:r w:rsidR="00F55D37" w:rsidRPr="009670D8">
        <w:rPr>
          <w:rFonts w:ascii="Arial" w:hAnsi="Arial" w:cs="Arial"/>
          <w:color w:val="000000" w:themeColor="text1"/>
          <w:lang w:val="it-IT"/>
        </w:rPr>
        <w:t xml:space="preserve">si riserva la possibilità di risolvere il contratto nei casi previsti dalla vigente normativa, </w:t>
      </w:r>
      <w:r w:rsidR="00287C6A" w:rsidRPr="009670D8">
        <w:rPr>
          <w:rFonts w:ascii="Arial" w:hAnsi="Arial" w:cs="Arial"/>
          <w:color w:val="000000" w:themeColor="text1"/>
          <w:lang w:val="it-IT"/>
        </w:rPr>
        <w:t xml:space="preserve">e per quanto </w:t>
      </w:r>
      <w:r w:rsidR="00F55D37" w:rsidRPr="009670D8">
        <w:rPr>
          <w:rFonts w:ascii="Arial" w:hAnsi="Arial" w:cs="Arial"/>
          <w:color w:val="000000" w:themeColor="text1"/>
          <w:lang w:val="it-IT"/>
        </w:rPr>
        <w:t>indicat</w:t>
      </w:r>
      <w:r w:rsidR="00287C6A" w:rsidRPr="009670D8">
        <w:rPr>
          <w:rFonts w:ascii="Arial" w:hAnsi="Arial" w:cs="Arial"/>
          <w:color w:val="000000" w:themeColor="text1"/>
          <w:lang w:val="it-IT"/>
        </w:rPr>
        <w:t>o</w:t>
      </w:r>
      <w:r w:rsidR="00F55D37" w:rsidRPr="009670D8">
        <w:rPr>
          <w:rFonts w:ascii="Arial" w:hAnsi="Arial" w:cs="Arial"/>
          <w:color w:val="000000" w:themeColor="text1"/>
          <w:lang w:val="it-IT"/>
        </w:rPr>
        <w:t xml:space="preserve"> dall’art</w:t>
      </w:r>
      <w:r w:rsidR="00287C6A" w:rsidRPr="009670D8">
        <w:rPr>
          <w:rFonts w:ascii="Arial" w:hAnsi="Arial" w:cs="Arial"/>
          <w:color w:val="000000" w:themeColor="text1"/>
          <w:lang w:val="it-IT"/>
        </w:rPr>
        <w:t>.</w:t>
      </w:r>
      <w:r w:rsidR="00F55D37" w:rsidRPr="009670D8">
        <w:rPr>
          <w:rFonts w:ascii="Arial" w:hAnsi="Arial" w:cs="Arial"/>
          <w:color w:val="000000" w:themeColor="text1"/>
          <w:lang w:val="it-IT"/>
        </w:rPr>
        <w:t xml:space="preserve"> </w:t>
      </w:r>
      <w:r w:rsidR="00460D0D" w:rsidRPr="009670D8">
        <w:rPr>
          <w:rFonts w:ascii="Arial" w:hAnsi="Arial" w:cs="Arial"/>
          <w:color w:val="000000" w:themeColor="text1"/>
          <w:lang w:val="it-IT"/>
        </w:rPr>
        <w:t>3</w:t>
      </w:r>
      <w:r w:rsidR="00246D2C" w:rsidRPr="009670D8">
        <w:rPr>
          <w:rFonts w:ascii="Arial" w:hAnsi="Arial" w:cs="Arial"/>
          <w:color w:val="000000" w:themeColor="text1"/>
          <w:lang w:val="it-IT"/>
        </w:rPr>
        <w:t>5</w:t>
      </w:r>
      <w:r w:rsidR="00460D0D" w:rsidRPr="009670D8">
        <w:rPr>
          <w:rFonts w:ascii="Arial" w:hAnsi="Arial" w:cs="Arial"/>
          <w:color w:val="000000" w:themeColor="text1"/>
          <w:lang w:val="it-IT"/>
        </w:rPr>
        <w:t xml:space="preserve"> </w:t>
      </w:r>
      <w:r w:rsidR="00F55D37" w:rsidRPr="009670D8">
        <w:rPr>
          <w:rFonts w:ascii="Arial" w:hAnsi="Arial" w:cs="Arial"/>
          <w:color w:val="000000" w:themeColor="text1"/>
          <w:lang w:val="it-IT"/>
        </w:rPr>
        <w:t>del C</w:t>
      </w:r>
      <w:r w:rsidR="00420111" w:rsidRPr="009670D8">
        <w:rPr>
          <w:rFonts w:ascii="Arial" w:hAnsi="Arial" w:cs="Arial"/>
          <w:color w:val="000000" w:themeColor="text1"/>
          <w:lang w:val="it-IT"/>
        </w:rPr>
        <w:t>.</w:t>
      </w:r>
      <w:r w:rsidR="00F55D37" w:rsidRPr="009670D8">
        <w:rPr>
          <w:rFonts w:ascii="Arial" w:hAnsi="Arial" w:cs="Arial"/>
          <w:color w:val="000000" w:themeColor="text1"/>
          <w:lang w:val="it-IT"/>
        </w:rPr>
        <w:t>S</w:t>
      </w:r>
      <w:r w:rsidR="00420111" w:rsidRPr="009670D8">
        <w:rPr>
          <w:rFonts w:ascii="Arial" w:hAnsi="Arial" w:cs="Arial"/>
          <w:color w:val="000000" w:themeColor="text1"/>
          <w:lang w:val="it-IT"/>
        </w:rPr>
        <w:t>.</w:t>
      </w:r>
      <w:r w:rsidR="00F55D37" w:rsidRPr="009670D8">
        <w:rPr>
          <w:rFonts w:ascii="Arial" w:hAnsi="Arial" w:cs="Arial"/>
          <w:color w:val="000000" w:themeColor="text1"/>
          <w:lang w:val="it-IT"/>
        </w:rPr>
        <w:t>A</w:t>
      </w:r>
      <w:r w:rsidR="00420111" w:rsidRPr="009670D8">
        <w:rPr>
          <w:rFonts w:ascii="Arial" w:hAnsi="Arial" w:cs="Arial"/>
          <w:color w:val="000000" w:themeColor="text1"/>
          <w:lang w:val="it-IT"/>
        </w:rPr>
        <w:t>.</w:t>
      </w:r>
    </w:p>
    <w:p w14:paraId="17AA1AE9" w14:textId="27AAF33D" w:rsidR="00460D0D" w:rsidRPr="009670D8" w:rsidRDefault="004448B7" w:rsidP="00A71860">
      <w:pPr>
        <w:spacing w:line="276" w:lineRule="auto"/>
        <w:rPr>
          <w:rFonts w:ascii="Arial" w:hAnsi="Arial" w:cs="Arial"/>
          <w:color w:val="000000" w:themeColor="text1"/>
          <w:lang w:val="it-IT"/>
        </w:rPr>
      </w:pPr>
      <w:r w:rsidRPr="009670D8">
        <w:rPr>
          <w:rFonts w:ascii="Arial" w:hAnsi="Arial" w:cs="Arial"/>
          <w:color w:val="000000" w:themeColor="text1"/>
          <w:lang w:val="it-IT"/>
        </w:rPr>
        <w:tab/>
      </w:r>
      <w:r w:rsidRPr="009670D8">
        <w:rPr>
          <w:rFonts w:ascii="Arial" w:hAnsi="Arial" w:cs="Arial"/>
          <w:color w:val="000000" w:themeColor="text1"/>
          <w:lang w:val="it-IT"/>
        </w:rPr>
        <w:tab/>
      </w:r>
    </w:p>
    <w:p w14:paraId="3ABC75BA" w14:textId="77777777" w:rsidR="00D47FF0" w:rsidRPr="009670D8" w:rsidRDefault="00D47FF0" w:rsidP="003107B7">
      <w:pPr>
        <w:pStyle w:val="Titolo"/>
        <w:rPr>
          <w:rFonts w:ascii="Arial" w:hAnsi="Arial" w:cs="Arial"/>
          <w:color w:val="000000" w:themeColor="text1"/>
          <w:lang w:val="it-IT"/>
        </w:rPr>
      </w:pPr>
      <w:bookmarkStart w:id="118" w:name="_Toc151476079"/>
      <w:bookmarkStart w:id="119" w:name="_Toc151476227"/>
      <w:r w:rsidRPr="009670D8">
        <w:rPr>
          <w:rFonts w:ascii="Arial" w:hAnsi="Arial" w:cs="Arial"/>
          <w:color w:val="000000" w:themeColor="text1"/>
          <w:lang w:val="it-IT"/>
        </w:rPr>
        <w:t>Titolo VII CESSAZIONE E SUBENTRO</w:t>
      </w:r>
      <w:bookmarkEnd w:id="118"/>
      <w:bookmarkEnd w:id="119"/>
    </w:p>
    <w:p w14:paraId="3FD01DE6" w14:textId="77777777" w:rsidR="008F1CC1" w:rsidRPr="009670D8" w:rsidRDefault="008F1CC1" w:rsidP="008F1CC1">
      <w:pPr>
        <w:rPr>
          <w:rFonts w:ascii="Arial" w:hAnsi="Arial" w:cs="Arial"/>
          <w:color w:val="000000" w:themeColor="text1"/>
          <w:lang w:val="it-IT"/>
        </w:rPr>
      </w:pPr>
    </w:p>
    <w:p w14:paraId="6AFD407A" w14:textId="77777777" w:rsidR="00D47FF0" w:rsidRPr="009670D8" w:rsidRDefault="00D47FF0" w:rsidP="00A71860">
      <w:pPr>
        <w:pStyle w:val="Titolo1"/>
        <w:spacing w:line="276" w:lineRule="auto"/>
        <w:rPr>
          <w:rFonts w:ascii="Arial" w:hAnsi="Arial" w:cs="Arial"/>
          <w:color w:val="000000" w:themeColor="text1"/>
          <w:lang w:val="it-IT"/>
        </w:rPr>
      </w:pPr>
      <w:bookmarkStart w:id="120" w:name="_Toc232086596"/>
      <w:r w:rsidRPr="009670D8">
        <w:rPr>
          <w:rFonts w:ascii="Arial" w:hAnsi="Arial" w:cs="Arial"/>
          <w:color w:val="000000" w:themeColor="text1"/>
          <w:lang w:val="it-IT"/>
        </w:rPr>
        <w:t>Articolo 22</w:t>
      </w:r>
      <w:bookmarkEnd w:id="120"/>
    </w:p>
    <w:p w14:paraId="50656F88" w14:textId="22A360F1" w:rsidR="00D47FF0" w:rsidRPr="009670D8" w:rsidRDefault="00D47FF0" w:rsidP="00A71860">
      <w:pPr>
        <w:pStyle w:val="Titolo2"/>
        <w:spacing w:line="276" w:lineRule="auto"/>
        <w:rPr>
          <w:rFonts w:ascii="Arial" w:hAnsi="Arial" w:cs="Arial"/>
          <w:color w:val="000000" w:themeColor="text1"/>
          <w:lang w:val="it-IT"/>
        </w:rPr>
      </w:pPr>
      <w:bookmarkStart w:id="121" w:name="_Toc151476228"/>
      <w:bookmarkStart w:id="122" w:name="_Toc232086597"/>
      <w:r w:rsidRPr="009670D8">
        <w:rPr>
          <w:rFonts w:ascii="Arial" w:hAnsi="Arial" w:cs="Arial"/>
          <w:color w:val="000000" w:themeColor="text1"/>
          <w:lang w:val="it-IT"/>
        </w:rPr>
        <w:t>Procedura di subentro e corresponsione del valore di rimborso al Gestore uscente</w:t>
      </w:r>
      <w:bookmarkEnd w:id="121"/>
      <w:bookmarkEnd w:id="122"/>
    </w:p>
    <w:p w14:paraId="4713AD3F" w14:textId="0CBCD7A8" w:rsidR="00D47FF0" w:rsidRPr="009670D8" w:rsidRDefault="00DD3B50" w:rsidP="00C46662">
      <w:pPr>
        <w:numPr>
          <w:ilvl w:val="1"/>
          <w:numId w:val="20"/>
        </w:numPr>
        <w:spacing w:line="276" w:lineRule="auto"/>
        <w:jc w:val="both"/>
        <w:rPr>
          <w:rFonts w:ascii="Arial" w:hAnsi="Arial" w:cs="Arial"/>
          <w:color w:val="000000" w:themeColor="text1"/>
          <w:lang w:val="it-IT"/>
        </w:rPr>
      </w:pPr>
      <w:r w:rsidRPr="009670D8">
        <w:rPr>
          <w:rFonts w:ascii="Arial" w:hAnsi="Arial" w:cs="Arial"/>
          <w:color w:val="000000" w:themeColor="text1"/>
          <w:lang w:val="it-IT"/>
        </w:rPr>
        <w:t xml:space="preserve"> </w:t>
      </w:r>
      <w:r w:rsidR="000C663A" w:rsidRPr="009670D8">
        <w:rPr>
          <w:rFonts w:ascii="Arial" w:hAnsi="Arial" w:cs="Arial"/>
          <w:color w:val="000000" w:themeColor="text1"/>
          <w:lang w:val="it-IT"/>
        </w:rPr>
        <w:t xml:space="preserve">La corresponsione del valore di rimborso al Gestore avviene in conformità a quanto previsto all’Art. </w:t>
      </w:r>
      <w:r w:rsidR="003528A3" w:rsidRPr="009670D8">
        <w:rPr>
          <w:rFonts w:ascii="Arial" w:hAnsi="Arial" w:cs="Arial"/>
          <w:color w:val="000000" w:themeColor="text1"/>
          <w:lang w:val="it-IT"/>
        </w:rPr>
        <w:t>3</w:t>
      </w:r>
      <w:r w:rsidR="00B469AA" w:rsidRPr="009670D8">
        <w:rPr>
          <w:rFonts w:ascii="Arial" w:hAnsi="Arial" w:cs="Arial"/>
          <w:color w:val="000000" w:themeColor="text1"/>
          <w:lang w:val="it-IT"/>
        </w:rPr>
        <w:t>3</w:t>
      </w:r>
      <w:r w:rsidR="003528A3" w:rsidRPr="009670D8">
        <w:rPr>
          <w:rFonts w:ascii="Arial" w:hAnsi="Arial" w:cs="Arial"/>
          <w:color w:val="000000" w:themeColor="text1"/>
          <w:lang w:val="it-IT"/>
        </w:rPr>
        <w:t xml:space="preserve"> del C.S.A..</w:t>
      </w:r>
    </w:p>
    <w:p w14:paraId="58EA2D51" w14:textId="77777777" w:rsidR="00D47FF0" w:rsidRPr="009670D8" w:rsidRDefault="00D47FF0" w:rsidP="00A71860">
      <w:pPr>
        <w:pStyle w:val="Titolo1"/>
        <w:spacing w:line="276" w:lineRule="auto"/>
        <w:rPr>
          <w:rFonts w:ascii="Arial" w:hAnsi="Arial" w:cs="Arial"/>
          <w:color w:val="000000" w:themeColor="text1"/>
          <w:lang w:val="it-IT"/>
        </w:rPr>
      </w:pPr>
      <w:bookmarkStart w:id="123" w:name="_Toc151476080"/>
      <w:bookmarkStart w:id="124" w:name="_Toc151476229"/>
      <w:bookmarkStart w:id="125" w:name="_Toc232086598"/>
      <w:r w:rsidRPr="009670D8">
        <w:rPr>
          <w:rFonts w:ascii="Arial" w:hAnsi="Arial" w:cs="Arial"/>
          <w:color w:val="000000" w:themeColor="text1"/>
          <w:lang w:val="it-IT"/>
        </w:rPr>
        <w:t>Articolo 23</w:t>
      </w:r>
      <w:bookmarkEnd w:id="123"/>
      <w:bookmarkEnd w:id="124"/>
      <w:bookmarkEnd w:id="125"/>
    </w:p>
    <w:p w14:paraId="2AD957B1" w14:textId="77777777" w:rsidR="00D47FF0" w:rsidRPr="009670D8" w:rsidRDefault="00D47FF0" w:rsidP="00A71860">
      <w:pPr>
        <w:pStyle w:val="Titolo2"/>
        <w:spacing w:line="276" w:lineRule="auto"/>
        <w:rPr>
          <w:rFonts w:ascii="Arial" w:hAnsi="Arial" w:cs="Arial"/>
          <w:color w:val="000000" w:themeColor="text1"/>
          <w:lang w:val="it-IT"/>
        </w:rPr>
      </w:pPr>
      <w:bookmarkStart w:id="126" w:name="_Toc151476230"/>
      <w:bookmarkStart w:id="127" w:name="_Toc232086599"/>
      <w:r w:rsidRPr="009670D8">
        <w:rPr>
          <w:rFonts w:ascii="Arial" w:hAnsi="Arial" w:cs="Arial"/>
          <w:color w:val="000000" w:themeColor="text1"/>
          <w:lang w:val="it-IT"/>
        </w:rPr>
        <w:t>Trattamento del personale</w:t>
      </w:r>
      <w:bookmarkEnd w:id="126"/>
      <w:bookmarkEnd w:id="127"/>
    </w:p>
    <w:p w14:paraId="4F1F5830" w14:textId="371D08D7" w:rsidR="00D47FF0" w:rsidRPr="009670D8" w:rsidRDefault="00D47FF0" w:rsidP="003A536A">
      <w:pPr>
        <w:spacing w:line="276" w:lineRule="auto"/>
        <w:ind w:left="567" w:hanging="567"/>
        <w:jc w:val="both"/>
        <w:rPr>
          <w:rFonts w:ascii="Arial" w:hAnsi="Arial" w:cs="Arial"/>
          <w:color w:val="000000" w:themeColor="text1"/>
          <w:lang w:val="it-IT"/>
        </w:rPr>
      </w:pPr>
      <w:r w:rsidRPr="009670D8">
        <w:rPr>
          <w:rFonts w:ascii="Arial" w:hAnsi="Arial" w:cs="Arial"/>
          <w:color w:val="000000" w:themeColor="text1"/>
          <w:lang w:val="it-IT"/>
        </w:rPr>
        <w:t xml:space="preserve">23.1 Il Gestore entrante garantisce l’applicazione al personale, non dipendente da </w:t>
      </w:r>
      <w:r w:rsidR="00DD3B50" w:rsidRPr="009670D8">
        <w:rPr>
          <w:rFonts w:ascii="Arial" w:hAnsi="Arial" w:cs="Arial"/>
          <w:color w:val="000000" w:themeColor="text1"/>
          <w:lang w:val="it-IT"/>
        </w:rPr>
        <w:lastRenderedPageBreak/>
        <w:t>A</w:t>
      </w:r>
      <w:r w:rsidRPr="009670D8">
        <w:rPr>
          <w:rFonts w:ascii="Arial" w:hAnsi="Arial" w:cs="Arial"/>
          <w:color w:val="000000" w:themeColor="text1"/>
          <w:lang w:val="it-IT"/>
        </w:rPr>
        <w:t xml:space="preserve">mministrazioni </w:t>
      </w:r>
      <w:r w:rsidR="00DD3B50" w:rsidRPr="009670D8">
        <w:rPr>
          <w:rFonts w:ascii="Arial" w:hAnsi="Arial" w:cs="Arial"/>
          <w:color w:val="000000" w:themeColor="text1"/>
          <w:lang w:val="it-IT"/>
        </w:rPr>
        <w:t>P</w:t>
      </w:r>
      <w:r w:rsidRPr="009670D8">
        <w:rPr>
          <w:rFonts w:ascii="Arial" w:hAnsi="Arial" w:cs="Arial"/>
          <w:color w:val="000000" w:themeColor="text1"/>
          <w:lang w:val="it-IT"/>
        </w:rPr>
        <w:t>ubbliche, del contratto collettivo nazionale di lavoro del settore dell</w:t>
      </w:r>
      <w:r w:rsidR="00C8683F" w:rsidRPr="009670D8">
        <w:rPr>
          <w:rFonts w:ascii="Arial" w:hAnsi="Arial" w:cs="Arial"/>
          <w:color w:val="000000" w:themeColor="text1"/>
          <w:lang w:val="it-IT"/>
        </w:rPr>
        <w:t>’</w:t>
      </w:r>
      <w:r w:rsidRPr="009670D8">
        <w:rPr>
          <w:rFonts w:ascii="Arial" w:hAnsi="Arial" w:cs="Arial"/>
          <w:color w:val="000000" w:themeColor="text1"/>
          <w:lang w:val="it-IT"/>
        </w:rPr>
        <w:t>igiene ambientale, stipulato dalle Organizzazioni Sindacali comparativamente più rappresentative, anche in conformità a quanto previsto dalla normativa in materia attualmente vigente.</w:t>
      </w:r>
      <w:r w:rsidR="00145130" w:rsidRPr="009670D8">
        <w:rPr>
          <w:rFonts w:ascii="Arial" w:hAnsi="Arial" w:cs="Arial"/>
          <w:color w:val="000000" w:themeColor="text1"/>
          <w:lang w:val="it-IT"/>
        </w:rPr>
        <w:t xml:space="preserve"> Per ulteriori dettagli si rimanda </w:t>
      </w:r>
      <w:r w:rsidR="00C8683F" w:rsidRPr="009670D8">
        <w:rPr>
          <w:rFonts w:ascii="Arial" w:hAnsi="Arial" w:cs="Arial"/>
          <w:color w:val="000000" w:themeColor="text1"/>
          <w:lang w:val="it-IT"/>
        </w:rPr>
        <w:t>all’art. 2</w:t>
      </w:r>
      <w:r w:rsidR="00CC2D20">
        <w:rPr>
          <w:rFonts w:ascii="Arial" w:hAnsi="Arial" w:cs="Arial"/>
          <w:color w:val="000000" w:themeColor="text1"/>
          <w:lang w:val="it-IT"/>
        </w:rPr>
        <w:t>1</w:t>
      </w:r>
      <w:r w:rsidR="00235118" w:rsidRPr="009670D8">
        <w:rPr>
          <w:rFonts w:ascii="Arial" w:hAnsi="Arial" w:cs="Arial"/>
          <w:color w:val="000000" w:themeColor="text1"/>
          <w:lang w:val="it-IT"/>
        </w:rPr>
        <w:t xml:space="preserve"> </w:t>
      </w:r>
      <w:r w:rsidR="00145130" w:rsidRPr="009670D8">
        <w:rPr>
          <w:rFonts w:ascii="Arial" w:hAnsi="Arial" w:cs="Arial"/>
          <w:color w:val="000000" w:themeColor="text1"/>
          <w:lang w:val="it-IT"/>
        </w:rPr>
        <w:t>del C.S.A.</w:t>
      </w:r>
    </w:p>
    <w:p w14:paraId="2BCEA19E" w14:textId="77777777" w:rsidR="005F5AD7" w:rsidRPr="009670D8" w:rsidRDefault="005F5AD7" w:rsidP="00A71860">
      <w:pPr>
        <w:spacing w:line="276" w:lineRule="auto"/>
        <w:rPr>
          <w:rFonts w:ascii="Arial" w:hAnsi="Arial" w:cs="Arial"/>
          <w:color w:val="000000" w:themeColor="text1"/>
          <w:lang w:val="it-IT"/>
        </w:rPr>
      </w:pPr>
    </w:p>
    <w:p w14:paraId="0086FEC9" w14:textId="77777777" w:rsidR="00D47FF0" w:rsidRPr="009670D8" w:rsidRDefault="00D47FF0" w:rsidP="00A71860">
      <w:pPr>
        <w:pStyle w:val="Titolo"/>
        <w:spacing w:line="276" w:lineRule="auto"/>
        <w:rPr>
          <w:rFonts w:ascii="Arial" w:hAnsi="Arial" w:cs="Arial"/>
          <w:color w:val="000000" w:themeColor="text1"/>
          <w:lang w:val="it-IT"/>
        </w:rPr>
      </w:pPr>
      <w:bookmarkStart w:id="128" w:name="_Toc151476081"/>
      <w:bookmarkStart w:id="129" w:name="_Toc151476231"/>
      <w:r w:rsidRPr="009670D8">
        <w:rPr>
          <w:rFonts w:ascii="Arial" w:hAnsi="Arial" w:cs="Arial"/>
          <w:color w:val="000000" w:themeColor="text1"/>
          <w:lang w:val="it-IT"/>
        </w:rPr>
        <w:t>Titolo VIII DISPOSIZIONI FINALI</w:t>
      </w:r>
      <w:bookmarkEnd w:id="128"/>
      <w:bookmarkEnd w:id="129"/>
    </w:p>
    <w:p w14:paraId="628FB878" w14:textId="77777777" w:rsidR="008F1CC1" w:rsidRPr="009670D8" w:rsidRDefault="008F1CC1" w:rsidP="008F1CC1">
      <w:pPr>
        <w:rPr>
          <w:rFonts w:ascii="Arial" w:hAnsi="Arial" w:cs="Arial"/>
          <w:color w:val="000000" w:themeColor="text1"/>
          <w:lang w:val="it-IT"/>
        </w:rPr>
      </w:pPr>
    </w:p>
    <w:p w14:paraId="55E91439" w14:textId="77777777" w:rsidR="00D47FF0" w:rsidRPr="009670D8" w:rsidRDefault="00D47FF0" w:rsidP="00A71860">
      <w:pPr>
        <w:pStyle w:val="Titolo1"/>
        <w:spacing w:line="276" w:lineRule="auto"/>
        <w:rPr>
          <w:rFonts w:ascii="Arial" w:hAnsi="Arial" w:cs="Arial"/>
          <w:color w:val="000000" w:themeColor="text1"/>
          <w:lang w:val="it-IT"/>
        </w:rPr>
      </w:pPr>
      <w:bookmarkStart w:id="130" w:name="_Toc232086600"/>
      <w:r w:rsidRPr="009670D8">
        <w:rPr>
          <w:rFonts w:ascii="Arial" w:hAnsi="Arial" w:cs="Arial"/>
          <w:color w:val="000000" w:themeColor="text1"/>
          <w:lang w:val="it-IT"/>
        </w:rPr>
        <w:t>Articolo 24</w:t>
      </w:r>
      <w:bookmarkEnd w:id="130"/>
    </w:p>
    <w:p w14:paraId="1502034A" w14:textId="3CF68E9D" w:rsidR="00D47FF0" w:rsidRPr="009670D8" w:rsidRDefault="00D47FF0" w:rsidP="00A71860">
      <w:pPr>
        <w:pStyle w:val="Titolo2"/>
        <w:spacing w:line="276" w:lineRule="auto"/>
        <w:rPr>
          <w:rFonts w:ascii="Arial" w:hAnsi="Arial" w:cs="Arial"/>
          <w:color w:val="000000" w:themeColor="text1"/>
          <w:lang w:val="it-IT"/>
        </w:rPr>
      </w:pPr>
      <w:bookmarkStart w:id="131" w:name="_Toc151476232"/>
      <w:bookmarkStart w:id="132" w:name="_Toc232086601"/>
      <w:r w:rsidRPr="009670D8">
        <w:rPr>
          <w:rFonts w:ascii="Arial" w:hAnsi="Arial" w:cs="Arial"/>
          <w:color w:val="000000" w:themeColor="text1"/>
          <w:lang w:val="it-IT"/>
        </w:rPr>
        <w:t>Garanzie</w:t>
      </w:r>
      <w:bookmarkEnd w:id="131"/>
      <w:bookmarkEnd w:id="132"/>
    </w:p>
    <w:p w14:paraId="6ECB3A45" w14:textId="77777777" w:rsidR="00145130" w:rsidRPr="009670D8" w:rsidRDefault="00145130" w:rsidP="00C46662">
      <w:pPr>
        <w:pStyle w:val="Paragrafoelenco"/>
        <w:numPr>
          <w:ilvl w:val="1"/>
          <w:numId w:val="17"/>
        </w:numPr>
        <w:ind w:hanging="607"/>
        <w:rPr>
          <w:rFonts w:ascii="Arial" w:hAnsi="Arial" w:cs="Arial"/>
          <w:color w:val="000000" w:themeColor="text1"/>
        </w:rPr>
      </w:pPr>
      <w:r w:rsidRPr="009670D8">
        <w:rPr>
          <w:rFonts w:ascii="Arial" w:hAnsi="Arial" w:cs="Arial"/>
          <w:color w:val="000000" w:themeColor="text1"/>
        </w:rPr>
        <w:t>In materia di garanzie, si applica la normativa pro tempore vigente, unitamente alle disposizioni del presente contratto.</w:t>
      </w:r>
    </w:p>
    <w:p w14:paraId="16E24534" w14:textId="5C474964" w:rsidR="00145130" w:rsidRPr="009670D8" w:rsidRDefault="00145130" w:rsidP="00C46662">
      <w:pPr>
        <w:pStyle w:val="Paragrafoelenco"/>
        <w:numPr>
          <w:ilvl w:val="1"/>
          <w:numId w:val="17"/>
        </w:numPr>
        <w:ind w:hanging="607"/>
        <w:rPr>
          <w:rFonts w:ascii="Arial" w:hAnsi="Arial" w:cs="Arial"/>
          <w:color w:val="000000" w:themeColor="text1"/>
        </w:rPr>
      </w:pPr>
      <w:r w:rsidRPr="009670D8">
        <w:rPr>
          <w:rFonts w:ascii="Arial" w:hAnsi="Arial" w:cs="Arial"/>
          <w:color w:val="000000" w:themeColor="text1"/>
        </w:rPr>
        <w:t xml:space="preserve">A garanzia dell'adempimento degli obblighi assunti con il presente contratto, al momento della sottoscrizione il Gestore rilascia idonea garanzia fideiussoria, assicurativa o bancaria per l'importo di </w:t>
      </w:r>
      <w:r w:rsidR="00C20970" w:rsidRPr="009670D8">
        <w:rPr>
          <w:rFonts w:ascii="Arial" w:hAnsi="Arial" w:cs="Arial"/>
          <w:color w:val="000000" w:themeColor="text1"/>
        </w:rPr>
        <w:t xml:space="preserve">€ </w:t>
      </w:r>
      <w:r w:rsidR="00C95109" w:rsidRPr="009670D8">
        <w:rPr>
          <w:rFonts w:ascii="Arial" w:hAnsi="Arial" w:cs="Arial"/>
          <w:color w:val="000000" w:themeColor="text1"/>
          <w:highlight w:val="lightGray"/>
        </w:rPr>
        <w:t>………………………………………</w:t>
      </w:r>
      <w:r w:rsidRPr="009670D8">
        <w:rPr>
          <w:rFonts w:ascii="Arial" w:hAnsi="Arial" w:cs="Arial"/>
          <w:color w:val="000000" w:themeColor="text1"/>
        </w:rPr>
        <w:t>, in base alle disposizioni di legge.</w:t>
      </w:r>
    </w:p>
    <w:p w14:paraId="328531E3" w14:textId="32D8ACAC" w:rsidR="00145130" w:rsidRPr="009670D8" w:rsidRDefault="00145130" w:rsidP="00C46662">
      <w:pPr>
        <w:pStyle w:val="Paragrafoelenco"/>
        <w:numPr>
          <w:ilvl w:val="1"/>
          <w:numId w:val="17"/>
        </w:numPr>
        <w:ind w:hanging="607"/>
        <w:rPr>
          <w:rFonts w:ascii="Arial" w:hAnsi="Arial" w:cs="Arial"/>
          <w:color w:val="000000" w:themeColor="text1"/>
        </w:rPr>
      </w:pPr>
      <w:r w:rsidRPr="009670D8">
        <w:rPr>
          <w:rFonts w:ascii="Arial" w:hAnsi="Arial" w:cs="Arial"/>
          <w:color w:val="000000" w:themeColor="text1"/>
        </w:rPr>
        <w:t xml:space="preserve">Il Gestore si impegna a dare comunicazione </w:t>
      </w:r>
      <w:r w:rsidR="0093523D" w:rsidRPr="009670D8">
        <w:rPr>
          <w:rFonts w:ascii="Arial" w:hAnsi="Arial" w:cs="Arial"/>
          <w:color w:val="000000" w:themeColor="text1"/>
        </w:rPr>
        <w:t>al Comune</w:t>
      </w:r>
      <w:r w:rsidRPr="009670D8">
        <w:rPr>
          <w:rFonts w:ascii="Arial" w:hAnsi="Arial" w:cs="Arial"/>
          <w:color w:val="000000" w:themeColor="text1"/>
        </w:rPr>
        <w:t xml:space="preserve"> del rinnovo di detta fideiussione ovvero a consegnare la fideiussione sostitutiva entro e non oltre 2 mesi precedenti la relativa data di scadenza.</w:t>
      </w:r>
    </w:p>
    <w:p w14:paraId="29E50415" w14:textId="686E27B4" w:rsidR="00145130" w:rsidRPr="009670D8" w:rsidRDefault="00145130" w:rsidP="00C46662">
      <w:pPr>
        <w:pStyle w:val="Paragrafoelenco"/>
        <w:numPr>
          <w:ilvl w:val="1"/>
          <w:numId w:val="17"/>
        </w:numPr>
        <w:ind w:hanging="607"/>
        <w:rPr>
          <w:rFonts w:ascii="Arial" w:hAnsi="Arial" w:cs="Arial"/>
          <w:color w:val="000000" w:themeColor="text1"/>
        </w:rPr>
      </w:pPr>
      <w:r w:rsidRPr="009670D8">
        <w:rPr>
          <w:rFonts w:ascii="Arial" w:hAnsi="Arial" w:cs="Arial"/>
          <w:color w:val="000000" w:themeColor="text1"/>
        </w:rPr>
        <w:t xml:space="preserve">Il Gestore ha l'obbligo di reintegrare l'ammontare garantito dalla garanzia fideiussoria in caso di escussione totale o parziale da parte </w:t>
      </w:r>
      <w:r w:rsidR="0093523D" w:rsidRPr="009670D8">
        <w:rPr>
          <w:rFonts w:ascii="Arial" w:hAnsi="Arial" w:cs="Arial"/>
          <w:color w:val="000000" w:themeColor="text1"/>
        </w:rPr>
        <w:t>del Comune</w:t>
      </w:r>
      <w:r w:rsidRPr="009670D8">
        <w:rPr>
          <w:rFonts w:ascii="Arial" w:hAnsi="Arial" w:cs="Arial"/>
          <w:color w:val="000000" w:themeColor="text1"/>
        </w:rPr>
        <w:t xml:space="preserve"> entro il termine perentorio di sessanta giorni dalla comunicazione scritta dell'Ente medesimo, pena la risoluzione del contratto dopo tre mesi di messa in mora senza esito.</w:t>
      </w:r>
    </w:p>
    <w:p w14:paraId="36E8CF5C" w14:textId="7A6B4F8D" w:rsidR="006D64B4" w:rsidRPr="009670D8" w:rsidRDefault="00145130" w:rsidP="00C46662">
      <w:pPr>
        <w:pStyle w:val="Paragrafoelenco"/>
        <w:numPr>
          <w:ilvl w:val="1"/>
          <w:numId w:val="17"/>
        </w:numPr>
        <w:ind w:hanging="607"/>
        <w:rPr>
          <w:rFonts w:ascii="Arial" w:hAnsi="Arial" w:cs="Arial"/>
          <w:color w:val="000000" w:themeColor="text1"/>
        </w:rPr>
      </w:pPr>
      <w:r w:rsidRPr="009670D8">
        <w:rPr>
          <w:rFonts w:ascii="Arial" w:hAnsi="Arial" w:cs="Arial"/>
          <w:color w:val="000000" w:themeColor="text1"/>
        </w:rPr>
        <w:t>La prestazione della garanzia non limita l'obbligo del Gestore di provvedere all'intero risarcimento dei danni causati, in base alle norme di legge.</w:t>
      </w:r>
    </w:p>
    <w:p w14:paraId="4F5672D8" w14:textId="5B90E25D" w:rsidR="00AE611E" w:rsidRPr="009670D8" w:rsidRDefault="00AE611E" w:rsidP="00C46662">
      <w:pPr>
        <w:pStyle w:val="Paragrafoelenco"/>
        <w:numPr>
          <w:ilvl w:val="1"/>
          <w:numId w:val="17"/>
        </w:numPr>
        <w:ind w:hanging="607"/>
        <w:rPr>
          <w:rFonts w:ascii="Arial" w:hAnsi="Arial" w:cs="Arial"/>
          <w:color w:val="000000" w:themeColor="text1"/>
        </w:rPr>
      </w:pPr>
      <w:r w:rsidRPr="009670D8">
        <w:rPr>
          <w:rFonts w:ascii="Arial" w:hAnsi="Arial" w:cs="Arial"/>
          <w:color w:val="000000" w:themeColor="text1"/>
        </w:rPr>
        <w:t>Per ulteriori dettagli si rimanda all’art. 1</w:t>
      </w:r>
      <w:r w:rsidR="0088422F" w:rsidRPr="009670D8">
        <w:rPr>
          <w:rFonts w:ascii="Arial" w:hAnsi="Arial" w:cs="Arial"/>
          <w:color w:val="000000" w:themeColor="text1"/>
        </w:rPr>
        <w:t>3</w:t>
      </w:r>
      <w:r w:rsidRPr="009670D8">
        <w:rPr>
          <w:rFonts w:ascii="Arial" w:hAnsi="Arial" w:cs="Arial"/>
          <w:color w:val="000000" w:themeColor="text1"/>
        </w:rPr>
        <w:t xml:space="preserve"> del C.S.A.</w:t>
      </w:r>
    </w:p>
    <w:p w14:paraId="1AF4F5C4" w14:textId="77777777" w:rsidR="006519A6" w:rsidRPr="009670D8" w:rsidRDefault="006519A6" w:rsidP="006519A6">
      <w:pPr>
        <w:pStyle w:val="Paragrafoelenco"/>
        <w:ind w:left="465" w:firstLine="0"/>
        <w:rPr>
          <w:rFonts w:ascii="Arial" w:hAnsi="Arial" w:cs="Arial"/>
          <w:color w:val="000000" w:themeColor="text1"/>
        </w:rPr>
      </w:pPr>
    </w:p>
    <w:p w14:paraId="2A2D0174" w14:textId="77777777" w:rsidR="00D47FF0" w:rsidRPr="009670D8" w:rsidRDefault="00D47FF0" w:rsidP="00A71860">
      <w:pPr>
        <w:pStyle w:val="Titolo1"/>
        <w:spacing w:line="276" w:lineRule="auto"/>
        <w:rPr>
          <w:rFonts w:ascii="Arial" w:hAnsi="Arial" w:cs="Arial"/>
          <w:color w:val="000000" w:themeColor="text1"/>
          <w:lang w:val="it-IT"/>
        </w:rPr>
      </w:pPr>
      <w:bookmarkStart w:id="133" w:name="_Toc151476082"/>
      <w:bookmarkStart w:id="134" w:name="_Toc151476233"/>
      <w:bookmarkStart w:id="135" w:name="_Ref166345613"/>
      <w:bookmarkStart w:id="136" w:name="_Ref166345618"/>
      <w:bookmarkStart w:id="137" w:name="_Toc232086602"/>
      <w:r w:rsidRPr="009670D8">
        <w:rPr>
          <w:rFonts w:ascii="Arial" w:hAnsi="Arial" w:cs="Arial"/>
          <w:color w:val="000000" w:themeColor="text1"/>
          <w:lang w:val="it-IT"/>
        </w:rPr>
        <w:t>Articolo 25</w:t>
      </w:r>
      <w:bookmarkEnd w:id="133"/>
      <w:bookmarkEnd w:id="134"/>
      <w:bookmarkEnd w:id="135"/>
      <w:bookmarkEnd w:id="136"/>
      <w:bookmarkEnd w:id="137"/>
    </w:p>
    <w:p w14:paraId="05004985" w14:textId="17478223" w:rsidR="00D47FF0" w:rsidRPr="009670D8" w:rsidRDefault="00D47FF0" w:rsidP="00A71860">
      <w:pPr>
        <w:pStyle w:val="Titolo2"/>
        <w:spacing w:line="276" w:lineRule="auto"/>
        <w:rPr>
          <w:rFonts w:ascii="Arial" w:hAnsi="Arial" w:cs="Arial"/>
          <w:color w:val="000000" w:themeColor="text1"/>
          <w:lang w:val="it-IT"/>
        </w:rPr>
      </w:pPr>
      <w:bookmarkStart w:id="138" w:name="_Toc151476234"/>
      <w:bookmarkStart w:id="139" w:name="_Toc232086603"/>
      <w:r w:rsidRPr="009670D8">
        <w:rPr>
          <w:rFonts w:ascii="Arial" w:hAnsi="Arial" w:cs="Arial"/>
          <w:color w:val="000000" w:themeColor="text1"/>
          <w:lang w:val="it-IT"/>
        </w:rPr>
        <w:t>Assicurazioni</w:t>
      </w:r>
      <w:bookmarkEnd w:id="138"/>
      <w:bookmarkEnd w:id="139"/>
    </w:p>
    <w:p w14:paraId="4EC68B2F" w14:textId="051BC3C6" w:rsidR="008F1CC1" w:rsidRPr="009670D8" w:rsidRDefault="00D47FF0" w:rsidP="00F31347">
      <w:pPr>
        <w:pStyle w:val="Paragrafoelenco"/>
        <w:rPr>
          <w:rFonts w:ascii="Arial" w:hAnsi="Arial" w:cs="Arial"/>
          <w:color w:val="000000" w:themeColor="text1"/>
        </w:rPr>
      </w:pPr>
      <w:r w:rsidRPr="009670D8">
        <w:rPr>
          <w:rFonts w:ascii="Arial" w:hAnsi="Arial" w:cs="Arial"/>
          <w:color w:val="000000" w:themeColor="text1"/>
        </w:rPr>
        <w:t xml:space="preserve">25.1 </w:t>
      </w:r>
      <w:r w:rsidR="00AE611E" w:rsidRPr="009670D8">
        <w:rPr>
          <w:rFonts w:ascii="Arial" w:hAnsi="Arial" w:cs="Arial"/>
          <w:color w:val="000000" w:themeColor="text1"/>
        </w:rPr>
        <w:t xml:space="preserve">Il Gestore è tenuto a sottoscrivere le polizze assicurative </w:t>
      </w:r>
      <w:r w:rsidR="00F31347" w:rsidRPr="009670D8">
        <w:rPr>
          <w:rFonts w:ascii="Arial" w:hAnsi="Arial" w:cs="Arial"/>
          <w:color w:val="000000" w:themeColor="text1"/>
        </w:rPr>
        <w:t>così come indicato all’art.</w:t>
      </w:r>
      <w:r w:rsidR="00AE611E" w:rsidRPr="009670D8">
        <w:rPr>
          <w:rFonts w:ascii="Arial" w:hAnsi="Arial" w:cs="Arial"/>
          <w:color w:val="000000" w:themeColor="text1"/>
        </w:rPr>
        <w:t>1</w:t>
      </w:r>
      <w:r w:rsidR="0088422F" w:rsidRPr="009670D8">
        <w:rPr>
          <w:rFonts w:ascii="Arial" w:hAnsi="Arial" w:cs="Arial"/>
          <w:color w:val="000000" w:themeColor="text1"/>
        </w:rPr>
        <w:t>7</w:t>
      </w:r>
      <w:r w:rsidR="00AE611E" w:rsidRPr="009670D8">
        <w:rPr>
          <w:rFonts w:ascii="Arial" w:hAnsi="Arial" w:cs="Arial"/>
          <w:color w:val="000000" w:themeColor="text1"/>
        </w:rPr>
        <w:t xml:space="preserve"> del C.S.A.</w:t>
      </w:r>
    </w:p>
    <w:p w14:paraId="1526DE74" w14:textId="77777777" w:rsidR="00D47FF0" w:rsidRPr="009670D8" w:rsidRDefault="00D47FF0" w:rsidP="00A71860">
      <w:pPr>
        <w:pStyle w:val="Titolo1"/>
        <w:spacing w:line="276" w:lineRule="auto"/>
        <w:rPr>
          <w:rFonts w:ascii="Arial" w:hAnsi="Arial" w:cs="Arial"/>
          <w:color w:val="000000" w:themeColor="text1"/>
          <w:lang w:val="it-IT"/>
        </w:rPr>
      </w:pPr>
      <w:bookmarkStart w:id="140" w:name="_Toc151476083"/>
      <w:bookmarkStart w:id="141" w:name="_Toc151476235"/>
      <w:bookmarkStart w:id="142" w:name="_Toc232086604"/>
      <w:r w:rsidRPr="009670D8">
        <w:rPr>
          <w:rFonts w:ascii="Arial" w:hAnsi="Arial" w:cs="Arial"/>
          <w:color w:val="000000" w:themeColor="text1"/>
          <w:lang w:val="it-IT"/>
        </w:rPr>
        <w:t>Articolo 26</w:t>
      </w:r>
      <w:bookmarkEnd w:id="140"/>
      <w:bookmarkEnd w:id="141"/>
      <w:bookmarkEnd w:id="142"/>
    </w:p>
    <w:p w14:paraId="4F975378" w14:textId="4898E251" w:rsidR="0033063A" w:rsidRPr="009670D8" w:rsidRDefault="009B6116" w:rsidP="00A71860">
      <w:pPr>
        <w:pStyle w:val="Titolo2"/>
        <w:spacing w:line="276" w:lineRule="auto"/>
        <w:rPr>
          <w:rFonts w:ascii="Arial" w:hAnsi="Arial" w:cs="Arial"/>
          <w:color w:val="000000" w:themeColor="text1"/>
          <w:lang w:val="it-IT"/>
        </w:rPr>
      </w:pPr>
      <w:bookmarkStart w:id="143" w:name="_Toc232086605"/>
      <w:r w:rsidRPr="009670D8">
        <w:rPr>
          <w:rFonts w:ascii="Arial" w:hAnsi="Arial" w:cs="Arial"/>
          <w:color w:val="000000" w:themeColor="text1"/>
          <w:lang w:val="it-IT"/>
        </w:rPr>
        <w:t>A</w:t>
      </w:r>
      <w:r w:rsidR="00663451" w:rsidRPr="009670D8">
        <w:rPr>
          <w:rFonts w:ascii="Arial" w:hAnsi="Arial" w:cs="Arial"/>
          <w:color w:val="000000" w:themeColor="text1"/>
          <w:lang w:val="it-IT"/>
        </w:rPr>
        <w:t>ltri elementi rilevant</w:t>
      </w:r>
      <w:r w:rsidR="00D86D35" w:rsidRPr="009670D8">
        <w:rPr>
          <w:rFonts w:ascii="Arial" w:hAnsi="Arial" w:cs="Arial"/>
          <w:color w:val="000000" w:themeColor="text1"/>
          <w:lang w:val="it-IT"/>
        </w:rPr>
        <w:t>i</w:t>
      </w:r>
      <w:bookmarkEnd w:id="143"/>
    </w:p>
    <w:p w14:paraId="15D58F22" w14:textId="2D4E3FDA" w:rsidR="00523D9F" w:rsidRPr="009670D8" w:rsidRDefault="00FE107A" w:rsidP="00523D9F">
      <w:pPr>
        <w:pStyle w:val="Paragrafoelenco"/>
        <w:numPr>
          <w:ilvl w:val="0"/>
          <w:numId w:val="21"/>
        </w:numPr>
        <w:spacing w:line="276" w:lineRule="auto"/>
        <w:ind w:left="567" w:hanging="567"/>
        <w:rPr>
          <w:rFonts w:ascii="Arial" w:hAnsi="Arial" w:cs="Arial"/>
          <w:color w:val="000000" w:themeColor="text1"/>
        </w:rPr>
      </w:pPr>
      <w:r w:rsidRPr="009670D8">
        <w:rPr>
          <w:rFonts w:ascii="Arial" w:hAnsi="Arial" w:cs="Arial"/>
          <w:color w:val="000000" w:themeColor="text1"/>
        </w:rPr>
        <w:t xml:space="preserve">Ogni eventuale controversia sarà deferita, in via esclusiva, presso il foro competente di </w:t>
      </w:r>
      <w:r w:rsidR="0088422F" w:rsidRPr="009670D8">
        <w:rPr>
          <w:rFonts w:ascii="Arial" w:hAnsi="Arial" w:cs="Arial"/>
          <w:color w:val="000000" w:themeColor="text1"/>
        </w:rPr>
        <w:t>LODI</w:t>
      </w:r>
      <w:r w:rsidRPr="009670D8">
        <w:rPr>
          <w:rFonts w:ascii="Arial" w:hAnsi="Arial" w:cs="Arial"/>
          <w:color w:val="000000" w:themeColor="text1"/>
        </w:rPr>
        <w:t xml:space="preserve">. </w:t>
      </w:r>
    </w:p>
    <w:p w14:paraId="6511DB6F" w14:textId="0FE9C541" w:rsidR="00523D9F" w:rsidRPr="009670D8" w:rsidRDefault="007D3D36" w:rsidP="00523D9F">
      <w:pPr>
        <w:pStyle w:val="Paragrafoelenco"/>
        <w:numPr>
          <w:ilvl w:val="0"/>
          <w:numId w:val="21"/>
        </w:numPr>
        <w:spacing w:line="276" w:lineRule="auto"/>
        <w:ind w:left="567" w:hanging="567"/>
        <w:rPr>
          <w:rFonts w:ascii="Arial" w:hAnsi="Arial" w:cs="Arial"/>
          <w:color w:val="000000" w:themeColor="text1"/>
        </w:rPr>
      </w:pPr>
      <w:r w:rsidRPr="009670D8">
        <w:rPr>
          <w:rFonts w:ascii="Arial" w:hAnsi="Arial" w:cs="Arial"/>
          <w:color w:val="000000" w:themeColor="text1"/>
        </w:rPr>
        <w:t>Ai sensi dell’Articolo 119 del Codice dei contratti l’Appaltatore potrà subappaltare o affidare in cottimo i servizi secondo quanto previsto dalla Legge e dal C.S.A</w:t>
      </w:r>
      <w:r w:rsidR="00E64061" w:rsidRPr="009670D8">
        <w:rPr>
          <w:rFonts w:ascii="Arial" w:hAnsi="Arial" w:cs="Arial"/>
          <w:color w:val="000000" w:themeColor="text1"/>
        </w:rPr>
        <w:t>.</w:t>
      </w:r>
      <w:r w:rsidRPr="009670D8">
        <w:rPr>
          <w:rFonts w:ascii="Arial" w:hAnsi="Arial" w:cs="Arial"/>
          <w:color w:val="000000" w:themeColor="text1"/>
        </w:rPr>
        <w:t>, con particolare riferimento all’art. 1</w:t>
      </w:r>
      <w:r w:rsidR="0088422F" w:rsidRPr="009670D8">
        <w:rPr>
          <w:rFonts w:ascii="Arial" w:hAnsi="Arial" w:cs="Arial"/>
          <w:color w:val="000000" w:themeColor="text1"/>
        </w:rPr>
        <w:t>5</w:t>
      </w:r>
      <w:r w:rsidR="00F31347" w:rsidRPr="009670D8">
        <w:rPr>
          <w:rFonts w:ascii="Arial" w:hAnsi="Arial" w:cs="Arial"/>
          <w:color w:val="000000" w:themeColor="text1"/>
        </w:rPr>
        <w:t>.</w:t>
      </w:r>
    </w:p>
    <w:p w14:paraId="46AA925D" w14:textId="6F5D850A" w:rsidR="00E64061" w:rsidRPr="009670D8" w:rsidRDefault="00F55D37" w:rsidP="00523D9F">
      <w:pPr>
        <w:pStyle w:val="Paragrafoelenco"/>
        <w:numPr>
          <w:ilvl w:val="0"/>
          <w:numId w:val="21"/>
        </w:numPr>
        <w:spacing w:line="276" w:lineRule="auto"/>
        <w:ind w:left="567" w:hanging="567"/>
        <w:rPr>
          <w:rFonts w:ascii="Arial" w:hAnsi="Arial" w:cs="Arial"/>
          <w:color w:val="000000" w:themeColor="text1"/>
        </w:rPr>
      </w:pPr>
      <w:r w:rsidRPr="009670D8">
        <w:rPr>
          <w:rFonts w:ascii="Arial" w:hAnsi="Arial" w:cs="Arial"/>
          <w:color w:val="000000" w:themeColor="text1"/>
        </w:rPr>
        <w:t xml:space="preserve">Sono a carico </w:t>
      </w:r>
      <w:r w:rsidR="00F36B99" w:rsidRPr="009670D8">
        <w:rPr>
          <w:rFonts w:ascii="Arial" w:hAnsi="Arial" w:cs="Arial"/>
          <w:color w:val="000000" w:themeColor="text1"/>
        </w:rPr>
        <w:t>dell’Impresa</w:t>
      </w:r>
      <w:r w:rsidR="00DC6DA9" w:rsidRPr="009670D8">
        <w:rPr>
          <w:rFonts w:ascii="Arial" w:hAnsi="Arial" w:cs="Arial"/>
          <w:color w:val="000000" w:themeColor="text1"/>
        </w:rPr>
        <w:t xml:space="preserve"> </w:t>
      </w:r>
      <w:r w:rsidR="009D5A50" w:rsidRPr="009670D8">
        <w:rPr>
          <w:rFonts w:ascii="Arial" w:hAnsi="Arial" w:cs="Arial"/>
          <w:color w:val="000000" w:themeColor="text1"/>
          <w:highlight w:val="lightGray"/>
        </w:rPr>
        <w:t>……………………………………………</w:t>
      </w:r>
      <w:r w:rsidRPr="009670D8">
        <w:rPr>
          <w:rFonts w:ascii="Arial" w:hAnsi="Arial" w:cs="Arial"/>
          <w:color w:val="000000" w:themeColor="text1"/>
        </w:rPr>
        <w:t xml:space="preserve"> ogni e qualsiasi spesa inerente e conseguente al presente contratto, compresi i diritti di segreteria, gli oneri di registrazione e gli oneri di natura fiscale relativi ad atti inerenti alla condotta del servizio, senza possibilità di rivalsa nei confronti </w:t>
      </w:r>
      <w:r w:rsidR="00AA51B8" w:rsidRPr="009670D8">
        <w:rPr>
          <w:rFonts w:ascii="Arial" w:hAnsi="Arial" w:cs="Arial"/>
          <w:color w:val="000000" w:themeColor="text1"/>
        </w:rPr>
        <w:t>d</w:t>
      </w:r>
      <w:r w:rsidR="00F31347" w:rsidRPr="009670D8">
        <w:rPr>
          <w:rFonts w:ascii="Arial" w:hAnsi="Arial" w:cs="Arial"/>
          <w:color w:val="000000" w:themeColor="text1"/>
        </w:rPr>
        <w:t xml:space="preserve">el Comune di </w:t>
      </w:r>
      <w:r w:rsidR="0088422F" w:rsidRPr="009670D8">
        <w:rPr>
          <w:rFonts w:ascii="Arial" w:hAnsi="Arial" w:cs="Arial"/>
          <w:color w:val="000000" w:themeColor="text1"/>
        </w:rPr>
        <w:t>LODI</w:t>
      </w:r>
      <w:r w:rsidR="00F31347" w:rsidRPr="009670D8">
        <w:rPr>
          <w:rFonts w:ascii="Arial" w:hAnsi="Arial" w:cs="Arial"/>
          <w:color w:val="000000" w:themeColor="text1"/>
        </w:rPr>
        <w:t>.</w:t>
      </w:r>
    </w:p>
    <w:p w14:paraId="0990194C" w14:textId="77777777" w:rsidR="00C57B92" w:rsidRPr="009670D8" w:rsidRDefault="00C57B92" w:rsidP="00F31347">
      <w:pPr>
        <w:pStyle w:val="Paragrafoelenco"/>
        <w:spacing w:line="276" w:lineRule="auto"/>
        <w:ind w:left="993" w:firstLine="0"/>
        <w:rPr>
          <w:rFonts w:ascii="Arial" w:hAnsi="Arial" w:cs="Arial"/>
          <w:color w:val="000000" w:themeColor="text1"/>
        </w:rPr>
      </w:pPr>
    </w:p>
    <w:p w14:paraId="4229CDA6" w14:textId="5A63D07D" w:rsidR="00D47FF0" w:rsidRPr="009670D8" w:rsidRDefault="00D47FF0" w:rsidP="00A71860">
      <w:pPr>
        <w:pStyle w:val="Titolo1"/>
        <w:spacing w:line="276" w:lineRule="auto"/>
        <w:rPr>
          <w:rFonts w:ascii="Arial" w:hAnsi="Arial" w:cs="Arial"/>
          <w:color w:val="000000" w:themeColor="text1"/>
          <w:lang w:val="it-IT"/>
        </w:rPr>
      </w:pPr>
      <w:bookmarkStart w:id="144" w:name="_Toc151476085"/>
      <w:bookmarkStart w:id="145" w:name="_Toc151476239"/>
      <w:bookmarkStart w:id="146" w:name="_Toc232086606"/>
      <w:r w:rsidRPr="009670D8">
        <w:rPr>
          <w:rFonts w:ascii="Arial" w:hAnsi="Arial" w:cs="Arial"/>
          <w:color w:val="000000" w:themeColor="text1"/>
          <w:lang w:val="it-IT"/>
        </w:rPr>
        <w:t>Articolo 27</w:t>
      </w:r>
      <w:bookmarkEnd w:id="144"/>
      <w:bookmarkEnd w:id="145"/>
      <w:bookmarkEnd w:id="146"/>
      <w:r w:rsidR="003D1FFD" w:rsidRPr="009670D8">
        <w:rPr>
          <w:rFonts w:ascii="Arial" w:hAnsi="Arial" w:cs="Arial"/>
          <w:color w:val="000000" w:themeColor="text1"/>
          <w:lang w:val="it-IT"/>
        </w:rPr>
        <w:t xml:space="preserve"> </w:t>
      </w:r>
    </w:p>
    <w:p w14:paraId="58C32A60" w14:textId="77777777" w:rsidR="00D47FF0" w:rsidRPr="009670D8" w:rsidRDefault="00D47FF0" w:rsidP="00A71860">
      <w:pPr>
        <w:pStyle w:val="Titolo2"/>
        <w:spacing w:line="276" w:lineRule="auto"/>
        <w:rPr>
          <w:rFonts w:ascii="Arial" w:hAnsi="Arial" w:cs="Arial"/>
          <w:color w:val="000000" w:themeColor="text1"/>
          <w:lang w:val="it-IT"/>
        </w:rPr>
      </w:pPr>
      <w:bookmarkStart w:id="147" w:name="_Toc151476240"/>
      <w:bookmarkStart w:id="148" w:name="_Toc232086607"/>
      <w:r w:rsidRPr="009670D8">
        <w:rPr>
          <w:rFonts w:ascii="Arial" w:hAnsi="Arial" w:cs="Arial"/>
          <w:color w:val="000000" w:themeColor="text1"/>
          <w:lang w:val="it-IT"/>
        </w:rPr>
        <w:t>Allegati</w:t>
      </w:r>
      <w:bookmarkEnd w:id="147"/>
      <w:bookmarkEnd w:id="148"/>
    </w:p>
    <w:p w14:paraId="523D933E" w14:textId="24CC12B5" w:rsidR="00D47FF0" w:rsidRPr="009670D8" w:rsidRDefault="00D47FF0" w:rsidP="00F67A1E">
      <w:pPr>
        <w:spacing w:line="276" w:lineRule="auto"/>
        <w:ind w:left="567" w:hanging="567"/>
        <w:jc w:val="both"/>
        <w:rPr>
          <w:rFonts w:ascii="Arial" w:hAnsi="Arial" w:cs="Arial"/>
          <w:color w:val="000000" w:themeColor="text1"/>
          <w:lang w:val="it-IT"/>
        </w:rPr>
      </w:pPr>
      <w:r w:rsidRPr="009670D8">
        <w:rPr>
          <w:rFonts w:ascii="Arial" w:hAnsi="Arial" w:cs="Arial"/>
          <w:color w:val="000000" w:themeColor="text1"/>
          <w:lang w:val="it-IT"/>
        </w:rPr>
        <w:lastRenderedPageBreak/>
        <w:t>27.1</w:t>
      </w:r>
      <w:r w:rsidRPr="009670D8">
        <w:rPr>
          <w:rFonts w:ascii="Arial" w:hAnsi="Arial" w:cs="Arial"/>
          <w:color w:val="000000" w:themeColor="text1"/>
          <w:lang w:val="it-IT"/>
        </w:rPr>
        <w:tab/>
        <w:t>Le Parti considerano i documenti allegati, di seguito elencati, quali parte integrante - formale e sostanziale - del presente contratto</w:t>
      </w:r>
      <w:r w:rsidR="00FB7343" w:rsidRPr="009670D8">
        <w:rPr>
          <w:rFonts w:ascii="Arial" w:hAnsi="Arial" w:cs="Arial"/>
          <w:color w:val="000000" w:themeColor="text1"/>
          <w:lang w:val="it-IT"/>
        </w:rPr>
        <w:t xml:space="preserve"> per un totale di </w:t>
      </w:r>
      <w:r w:rsidR="00523D9F" w:rsidRPr="009670D8">
        <w:rPr>
          <w:rFonts w:ascii="Arial" w:hAnsi="Arial" w:cs="Arial"/>
          <w:color w:val="000000" w:themeColor="text1"/>
          <w:highlight w:val="lightGray"/>
          <w:lang w:val="it-IT"/>
        </w:rPr>
        <w:t>…………</w:t>
      </w:r>
      <w:r w:rsidR="00FB7343" w:rsidRPr="009670D8">
        <w:rPr>
          <w:rFonts w:ascii="Arial" w:hAnsi="Arial" w:cs="Arial"/>
          <w:color w:val="000000" w:themeColor="text1"/>
          <w:lang w:val="it-IT"/>
        </w:rPr>
        <w:t xml:space="preserve"> pagine (facciate)</w:t>
      </w:r>
      <w:r w:rsidRPr="009670D8">
        <w:rPr>
          <w:rFonts w:ascii="Arial" w:hAnsi="Arial" w:cs="Arial"/>
          <w:color w:val="000000" w:themeColor="text1"/>
          <w:lang w:val="it-IT"/>
        </w:rPr>
        <w:t>:</w:t>
      </w:r>
    </w:p>
    <w:p w14:paraId="7A0B82EF" w14:textId="422CE154" w:rsidR="00B948C5" w:rsidRPr="009670D8" w:rsidRDefault="009B6116" w:rsidP="00905DE2">
      <w:pPr>
        <w:pStyle w:val="Paragrafoelenco"/>
        <w:numPr>
          <w:ilvl w:val="0"/>
          <w:numId w:val="16"/>
        </w:numPr>
        <w:tabs>
          <w:tab w:val="left" w:pos="993"/>
        </w:tabs>
        <w:spacing w:line="276" w:lineRule="auto"/>
        <w:ind w:left="567" w:firstLine="0"/>
        <w:rPr>
          <w:rFonts w:ascii="Arial" w:hAnsi="Arial" w:cs="Arial"/>
          <w:color w:val="000000" w:themeColor="text1"/>
        </w:rPr>
      </w:pPr>
      <w:r w:rsidRPr="009670D8">
        <w:rPr>
          <w:rFonts w:ascii="Arial" w:hAnsi="Arial" w:cs="Arial"/>
          <w:color w:val="000000" w:themeColor="text1"/>
        </w:rPr>
        <w:t xml:space="preserve">Allegato </w:t>
      </w:r>
      <w:r w:rsidR="003D1FFD" w:rsidRPr="009670D8">
        <w:rPr>
          <w:rFonts w:ascii="Arial" w:hAnsi="Arial" w:cs="Arial"/>
          <w:color w:val="000000" w:themeColor="text1"/>
        </w:rPr>
        <w:t>A</w:t>
      </w:r>
      <w:r w:rsidRPr="009670D8">
        <w:rPr>
          <w:rFonts w:ascii="Arial" w:hAnsi="Arial" w:cs="Arial"/>
          <w:color w:val="000000" w:themeColor="text1"/>
        </w:rPr>
        <w:t xml:space="preserve">) </w:t>
      </w:r>
      <w:r w:rsidR="00D47FF0" w:rsidRPr="009670D8">
        <w:rPr>
          <w:rFonts w:ascii="Arial" w:hAnsi="Arial" w:cs="Arial"/>
          <w:color w:val="000000" w:themeColor="text1"/>
        </w:rPr>
        <w:t xml:space="preserve">Deliberazione </w:t>
      </w:r>
      <w:r w:rsidR="00C20970" w:rsidRPr="009670D8">
        <w:rPr>
          <w:rFonts w:ascii="Arial" w:hAnsi="Arial" w:cs="Arial"/>
          <w:color w:val="000000" w:themeColor="text1"/>
        </w:rPr>
        <w:t xml:space="preserve">del Comune di </w:t>
      </w:r>
      <w:r w:rsidR="0088422F" w:rsidRPr="009670D8">
        <w:rPr>
          <w:rFonts w:ascii="Arial" w:hAnsi="Arial" w:cs="Arial"/>
          <w:color w:val="000000" w:themeColor="text1"/>
        </w:rPr>
        <w:t>LODI</w:t>
      </w:r>
      <w:r w:rsidR="00D47FF0" w:rsidRPr="009670D8">
        <w:rPr>
          <w:rFonts w:ascii="Arial" w:hAnsi="Arial" w:cs="Arial"/>
          <w:color w:val="000000" w:themeColor="text1"/>
        </w:rPr>
        <w:t xml:space="preserve"> competente </w:t>
      </w:r>
      <w:r w:rsidR="002C5F01" w:rsidRPr="009670D8">
        <w:rPr>
          <w:rFonts w:ascii="Arial" w:hAnsi="Arial" w:cs="Arial"/>
          <w:color w:val="000000" w:themeColor="text1"/>
        </w:rPr>
        <w:t xml:space="preserve">sulla </w:t>
      </w:r>
      <w:r w:rsidR="007F51C7" w:rsidRPr="009670D8">
        <w:rPr>
          <w:rFonts w:ascii="Arial" w:hAnsi="Arial" w:cs="Arial"/>
          <w:color w:val="000000" w:themeColor="text1"/>
        </w:rPr>
        <w:t xml:space="preserve">scelta </w:t>
      </w:r>
      <w:r w:rsidR="00D47FF0" w:rsidRPr="009670D8">
        <w:rPr>
          <w:rFonts w:ascii="Arial" w:hAnsi="Arial" w:cs="Arial"/>
          <w:color w:val="000000" w:themeColor="text1"/>
        </w:rPr>
        <w:t>della forma di gestione</w:t>
      </w:r>
      <w:r w:rsidR="003A3E13" w:rsidRPr="009670D8">
        <w:rPr>
          <w:rFonts w:ascii="Arial" w:hAnsi="Arial" w:cs="Arial"/>
          <w:color w:val="000000" w:themeColor="text1"/>
        </w:rPr>
        <w:t>:</w:t>
      </w:r>
      <w:r w:rsidR="002C5F01" w:rsidRPr="009670D8">
        <w:rPr>
          <w:rFonts w:ascii="Arial" w:hAnsi="Arial" w:cs="Arial"/>
          <w:color w:val="000000" w:themeColor="text1"/>
        </w:rPr>
        <w:t xml:space="preserve"> Deliberazione</w:t>
      </w:r>
      <w:r w:rsidR="00C20970" w:rsidRPr="009670D8">
        <w:rPr>
          <w:rFonts w:ascii="Arial" w:hAnsi="Arial" w:cs="Arial"/>
          <w:color w:val="000000" w:themeColor="text1"/>
        </w:rPr>
        <w:t xml:space="preserve"> di G.C. </w:t>
      </w:r>
      <w:r w:rsidR="002C5F01" w:rsidRPr="009670D8">
        <w:rPr>
          <w:rFonts w:ascii="Arial" w:hAnsi="Arial" w:cs="Arial"/>
          <w:color w:val="000000" w:themeColor="text1"/>
        </w:rPr>
        <w:t xml:space="preserve"> </w:t>
      </w:r>
      <w:r w:rsidR="00D47FF0" w:rsidRPr="009670D8">
        <w:rPr>
          <w:rFonts w:ascii="Arial" w:hAnsi="Arial" w:cs="Arial"/>
          <w:color w:val="000000" w:themeColor="text1"/>
        </w:rPr>
        <w:t>n.</w:t>
      </w:r>
      <w:r w:rsidR="007F51C7" w:rsidRPr="009670D8">
        <w:rPr>
          <w:rFonts w:ascii="Arial" w:hAnsi="Arial" w:cs="Arial"/>
          <w:color w:val="000000" w:themeColor="text1"/>
        </w:rPr>
        <w:t xml:space="preserve"> </w:t>
      </w:r>
      <w:r w:rsidR="00523D9F" w:rsidRPr="009670D8">
        <w:rPr>
          <w:rFonts w:ascii="Arial" w:hAnsi="Arial" w:cs="Arial"/>
          <w:color w:val="000000" w:themeColor="text1"/>
          <w:highlight w:val="lightGray"/>
        </w:rPr>
        <w:t>…</w:t>
      </w:r>
      <w:r w:rsidR="007F51C7" w:rsidRPr="009670D8">
        <w:rPr>
          <w:rFonts w:ascii="Arial" w:hAnsi="Arial" w:cs="Arial"/>
          <w:color w:val="000000" w:themeColor="text1"/>
        </w:rPr>
        <w:t xml:space="preserve"> del </w:t>
      </w:r>
      <w:r w:rsidR="00523D9F" w:rsidRPr="009670D8">
        <w:rPr>
          <w:rFonts w:ascii="Arial" w:hAnsi="Arial" w:cs="Arial"/>
          <w:color w:val="000000" w:themeColor="text1"/>
          <w:highlight w:val="lightGray"/>
        </w:rPr>
        <w:t>………………….</w:t>
      </w:r>
      <w:r w:rsidR="00C8683F" w:rsidRPr="009670D8">
        <w:rPr>
          <w:rFonts w:ascii="Arial" w:hAnsi="Arial" w:cs="Arial"/>
          <w:color w:val="000000" w:themeColor="text1"/>
        </w:rPr>
        <w:t>;</w:t>
      </w:r>
    </w:p>
    <w:p w14:paraId="73907B99" w14:textId="248F3196" w:rsidR="00D47FF0" w:rsidRPr="009670D8" w:rsidRDefault="009B6116" w:rsidP="00905DE2">
      <w:pPr>
        <w:pStyle w:val="Paragrafoelenco"/>
        <w:numPr>
          <w:ilvl w:val="0"/>
          <w:numId w:val="16"/>
        </w:numPr>
        <w:tabs>
          <w:tab w:val="left" w:pos="993"/>
        </w:tabs>
        <w:spacing w:line="276" w:lineRule="auto"/>
        <w:ind w:left="567" w:firstLine="0"/>
        <w:rPr>
          <w:rFonts w:ascii="Arial" w:hAnsi="Arial" w:cs="Arial"/>
          <w:color w:val="000000" w:themeColor="text1"/>
          <w:highlight w:val="lightGray"/>
        </w:rPr>
      </w:pPr>
      <w:r w:rsidRPr="009670D8">
        <w:rPr>
          <w:rFonts w:ascii="Arial" w:hAnsi="Arial" w:cs="Arial"/>
          <w:color w:val="000000" w:themeColor="text1"/>
        </w:rPr>
        <w:t xml:space="preserve">Allegato </w:t>
      </w:r>
      <w:r w:rsidR="003D1FFD" w:rsidRPr="009670D8">
        <w:rPr>
          <w:rFonts w:ascii="Arial" w:hAnsi="Arial" w:cs="Arial"/>
          <w:color w:val="000000" w:themeColor="text1"/>
        </w:rPr>
        <w:t>B</w:t>
      </w:r>
      <w:r w:rsidRPr="009670D8">
        <w:rPr>
          <w:rFonts w:ascii="Arial" w:hAnsi="Arial" w:cs="Arial"/>
          <w:color w:val="000000" w:themeColor="text1"/>
        </w:rPr>
        <w:t xml:space="preserve">) </w:t>
      </w:r>
      <w:r w:rsidR="00D47FF0" w:rsidRPr="009670D8">
        <w:rPr>
          <w:rFonts w:ascii="Arial" w:hAnsi="Arial" w:cs="Arial"/>
          <w:color w:val="000000" w:themeColor="text1"/>
        </w:rPr>
        <w:t>De</w:t>
      </w:r>
      <w:r w:rsidR="00C20970" w:rsidRPr="009670D8">
        <w:rPr>
          <w:rFonts w:ascii="Arial" w:hAnsi="Arial" w:cs="Arial"/>
          <w:color w:val="000000" w:themeColor="text1"/>
        </w:rPr>
        <w:t>termin</w:t>
      </w:r>
      <w:r w:rsidR="004A5AC4" w:rsidRPr="009670D8">
        <w:rPr>
          <w:rFonts w:ascii="Arial" w:hAnsi="Arial" w:cs="Arial"/>
          <w:color w:val="000000" w:themeColor="text1"/>
        </w:rPr>
        <w:t>a</w:t>
      </w:r>
      <w:r w:rsidR="00C20970" w:rsidRPr="009670D8">
        <w:rPr>
          <w:rFonts w:ascii="Arial" w:hAnsi="Arial" w:cs="Arial"/>
          <w:color w:val="000000" w:themeColor="text1"/>
        </w:rPr>
        <w:t>zione</w:t>
      </w:r>
      <w:r w:rsidR="00D47FF0" w:rsidRPr="009670D8">
        <w:rPr>
          <w:rFonts w:ascii="Arial" w:hAnsi="Arial" w:cs="Arial"/>
          <w:color w:val="000000" w:themeColor="text1"/>
        </w:rPr>
        <w:t xml:space="preserve"> </w:t>
      </w:r>
      <w:r w:rsidR="00C20970" w:rsidRPr="009670D8">
        <w:rPr>
          <w:rFonts w:ascii="Arial" w:hAnsi="Arial" w:cs="Arial"/>
          <w:color w:val="000000" w:themeColor="text1"/>
        </w:rPr>
        <w:t>del</w:t>
      </w:r>
      <w:r w:rsidR="004A5AC4" w:rsidRPr="009670D8">
        <w:rPr>
          <w:rFonts w:ascii="Arial" w:hAnsi="Arial" w:cs="Arial"/>
          <w:color w:val="000000" w:themeColor="text1"/>
        </w:rPr>
        <w:t xml:space="preserve"> </w:t>
      </w:r>
      <w:r w:rsidR="00B948C5" w:rsidRPr="009670D8">
        <w:rPr>
          <w:rFonts w:ascii="Arial" w:hAnsi="Arial" w:cs="Arial"/>
          <w:color w:val="000000" w:themeColor="text1"/>
        </w:rPr>
        <w:t xml:space="preserve">SETTORE SERVIZIO </w:t>
      </w:r>
      <w:r w:rsidR="00C8683F" w:rsidRPr="009670D8">
        <w:rPr>
          <w:rFonts w:ascii="Arial" w:hAnsi="Arial" w:cs="Arial"/>
          <w:color w:val="000000" w:themeColor="text1"/>
          <w:highlight w:val="lightGray"/>
        </w:rPr>
        <w:t>……………………</w:t>
      </w:r>
      <w:r w:rsidR="00C8683F" w:rsidRPr="009670D8">
        <w:rPr>
          <w:rFonts w:ascii="Arial" w:hAnsi="Arial" w:cs="Arial"/>
          <w:color w:val="000000" w:themeColor="text1"/>
        </w:rPr>
        <w:t xml:space="preserve"> </w:t>
      </w:r>
      <w:r w:rsidR="00690E5B" w:rsidRPr="009670D8">
        <w:rPr>
          <w:rFonts w:ascii="Arial" w:hAnsi="Arial" w:cs="Arial"/>
          <w:color w:val="000000" w:themeColor="text1"/>
        </w:rPr>
        <w:t xml:space="preserve">del Comune di </w:t>
      </w:r>
      <w:r w:rsidR="0088422F" w:rsidRPr="009670D8">
        <w:rPr>
          <w:rFonts w:ascii="Arial" w:hAnsi="Arial" w:cs="Arial"/>
          <w:color w:val="000000" w:themeColor="text1"/>
        </w:rPr>
        <w:t>LODI</w:t>
      </w:r>
      <w:r w:rsidR="00690E5B" w:rsidRPr="009670D8">
        <w:rPr>
          <w:rFonts w:ascii="Arial" w:hAnsi="Arial" w:cs="Arial"/>
          <w:color w:val="000000" w:themeColor="text1"/>
        </w:rPr>
        <w:t xml:space="preserve"> </w:t>
      </w:r>
      <w:r w:rsidR="002C5F01" w:rsidRPr="009670D8">
        <w:rPr>
          <w:rFonts w:ascii="Arial" w:hAnsi="Arial" w:cs="Arial"/>
          <w:color w:val="000000" w:themeColor="text1"/>
        </w:rPr>
        <w:t xml:space="preserve">di </w:t>
      </w:r>
      <w:r w:rsidR="00D47FF0" w:rsidRPr="009670D8">
        <w:rPr>
          <w:rFonts w:ascii="Arial" w:hAnsi="Arial" w:cs="Arial"/>
          <w:color w:val="000000" w:themeColor="text1"/>
        </w:rPr>
        <w:t>affidamento del servizio</w:t>
      </w:r>
      <w:r w:rsidR="003A3E13" w:rsidRPr="009670D8">
        <w:rPr>
          <w:rFonts w:ascii="Arial" w:hAnsi="Arial" w:cs="Arial"/>
          <w:color w:val="000000" w:themeColor="text1"/>
        </w:rPr>
        <w:t xml:space="preserve">: </w:t>
      </w:r>
      <w:r w:rsidR="002C5F01" w:rsidRPr="009670D8">
        <w:rPr>
          <w:rFonts w:ascii="Arial" w:hAnsi="Arial" w:cs="Arial"/>
          <w:color w:val="000000" w:themeColor="text1"/>
        </w:rPr>
        <w:t>Determinazione n.</w:t>
      </w:r>
      <w:r w:rsidR="00187AA6" w:rsidRPr="009670D8">
        <w:rPr>
          <w:rFonts w:ascii="Arial" w:hAnsi="Arial" w:cs="Arial"/>
          <w:color w:val="000000" w:themeColor="text1"/>
        </w:rPr>
        <w:t xml:space="preserve"> </w:t>
      </w:r>
      <w:r w:rsidR="00C20970" w:rsidRPr="009670D8">
        <w:rPr>
          <w:rFonts w:ascii="Arial" w:hAnsi="Arial" w:cs="Arial"/>
          <w:color w:val="000000" w:themeColor="text1"/>
        </w:rPr>
        <w:t xml:space="preserve">REG. GEN. </w:t>
      </w:r>
      <w:r w:rsidR="00B948C5" w:rsidRPr="009670D8">
        <w:rPr>
          <w:rFonts w:ascii="Arial" w:hAnsi="Arial" w:cs="Arial"/>
          <w:color w:val="000000" w:themeColor="text1"/>
          <w:highlight w:val="lightGray"/>
        </w:rPr>
        <w:t>…………..</w:t>
      </w:r>
      <w:r w:rsidR="00C20970" w:rsidRPr="009670D8">
        <w:rPr>
          <w:rFonts w:ascii="Arial" w:hAnsi="Arial" w:cs="Arial"/>
          <w:color w:val="000000" w:themeColor="text1"/>
        </w:rPr>
        <w:t xml:space="preserve"> del </w:t>
      </w:r>
      <w:r w:rsidR="00B948C5" w:rsidRPr="009670D8">
        <w:rPr>
          <w:rFonts w:ascii="Arial" w:hAnsi="Arial" w:cs="Arial"/>
          <w:color w:val="000000" w:themeColor="text1"/>
          <w:highlight w:val="lightGray"/>
        </w:rPr>
        <w:t>…………</w:t>
      </w:r>
      <w:r w:rsidR="002C5F01" w:rsidRPr="009670D8">
        <w:rPr>
          <w:rFonts w:ascii="Arial" w:hAnsi="Arial" w:cs="Arial"/>
          <w:color w:val="000000" w:themeColor="text1"/>
        </w:rPr>
        <w:t xml:space="preserve">, recante ad oggetto </w:t>
      </w:r>
      <w:r w:rsidR="00361B14" w:rsidRPr="009670D8">
        <w:rPr>
          <w:rFonts w:ascii="Arial" w:hAnsi="Arial" w:cs="Arial"/>
          <w:color w:val="000000" w:themeColor="text1"/>
          <w:highlight w:val="lightGray"/>
        </w:rPr>
        <w:t>……………….</w:t>
      </w:r>
    </w:p>
    <w:p w14:paraId="750AE65A" w14:textId="0EAB5635" w:rsidR="00D47FF0" w:rsidRPr="009670D8" w:rsidRDefault="009B6116" w:rsidP="00523D9F">
      <w:pPr>
        <w:pStyle w:val="Paragrafoelenco"/>
        <w:numPr>
          <w:ilvl w:val="0"/>
          <w:numId w:val="16"/>
        </w:numPr>
        <w:tabs>
          <w:tab w:val="left" w:pos="993"/>
        </w:tabs>
        <w:spacing w:line="276" w:lineRule="auto"/>
        <w:ind w:left="567" w:firstLine="0"/>
        <w:rPr>
          <w:rFonts w:ascii="Arial" w:hAnsi="Arial" w:cs="Arial"/>
          <w:color w:val="000000" w:themeColor="text1"/>
        </w:rPr>
      </w:pPr>
      <w:r w:rsidRPr="009670D8">
        <w:rPr>
          <w:rFonts w:ascii="Arial" w:hAnsi="Arial" w:cs="Arial"/>
          <w:color w:val="000000" w:themeColor="text1"/>
        </w:rPr>
        <w:t xml:space="preserve">Allegato </w:t>
      </w:r>
      <w:r w:rsidR="00C8683F" w:rsidRPr="009670D8">
        <w:rPr>
          <w:rFonts w:ascii="Arial" w:hAnsi="Arial" w:cs="Arial"/>
          <w:color w:val="000000" w:themeColor="text1"/>
        </w:rPr>
        <w:t>C</w:t>
      </w:r>
      <w:r w:rsidRPr="009670D8">
        <w:rPr>
          <w:rFonts w:ascii="Arial" w:hAnsi="Arial" w:cs="Arial"/>
          <w:color w:val="000000" w:themeColor="text1"/>
        </w:rPr>
        <w:t xml:space="preserve">) </w:t>
      </w:r>
      <w:r w:rsidR="00D47FF0" w:rsidRPr="009670D8">
        <w:rPr>
          <w:rFonts w:ascii="Arial" w:hAnsi="Arial" w:cs="Arial"/>
          <w:color w:val="000000" w:themeColor="text1"/>
        </w:rPr>
        <w:t>Piano Economico Finanziario di Affidamento</w:t>
      </w:r>
      <w:r w:rsidR="00127CAA" w:rsidRPr="009670D8">
        <w:rPr>
          <w:rFonts w:ascii="Arial" w:hAnsi="Arial" w:cs="Arial"/>
          <w:color w:val="000000" w:themeColor="text1"/>
        </w:rPr>
        <w:t xml:space="preserve"> (PEFA)</w:t>
      </w:r>
    </w:p>
    <w:p w14:paraId="3E340487" w14:textId="2F5E0D99" w:rsidR="00D47FF0" w:rsidRPr="009670D8" w:rsidRDefault="009B6116" w:rsidP="00523D9F">
      <w:pPr>
        <w:pStyle w:val="Paragrafoelenco"/>
        <w:numPr>
          <w:ilvl w:val="0"/>
          <w:numId w:val="16"/>
        </w:numPr>
        <w:tabs>
          <w:tab w:val="left" w:pos="993"/>
        </w:tabs>
        <w:spacing w:line="276" w:lineRule="auto"/>
        <w:ind w:left="567" w:firstLine="0"/>
        <w:rPr>
          <w:rFonts w:ascii="Arial" w:hAnsi="Arial" w:cs="Arial"/>
          <w:color w:val="000000" w:themeColor="text1"/>
        </w:rPr>
      </w:pPr>
      <w:r w:rsidRPr="009670D8">
        <w:rPr>
          <w:rFonts w:ascii="Arial" w:hAnsi="Arial" w:cs="Arial"/>
          <w:color w:val="000000" w:themeColor="text1"/>
        </w:rPr>
        <w:t xml:space="preserve">Allegato </w:t>
      </w:r>
      <w:r w:rsidR="00C8683F" w:rsidRPr="009670D8">
        <w:rPr>
          <w:rFonts w:ascii="Arial" w:hAnsi="Arial" w:cs="Arial"/>
          <w:color w:val="000000" w:themeColor="text1"/>
        </w:rPr>
        <w:t>D</w:t>
      </w:r>
      <w:r w:rsidRPr="009670D8">
        <w:rPr>
          <w:rFonts w:ascii="Arial" w:hAnsi="Arial" w:cs="Arial"/>
          <w:color w:val="000000" w:themeColor="text1"/>
        </w:rPr>
        <w:t xml:space="preserve">) </w:t>
      </w:r>
      <w:r w:rsidR="00D47FF0" w:rsidRPr="009670D8">
        <w:rPr>
          <w:rFonts w:ascii="Arial" w:hAnsi="Arial" w:cs="Arial"/>
          <w:color w:val="000000" w:themeColor="text1"/>
        </w:rPr>
        <w:t>Inventario dei beni strumentali;</w:t>
      </w:r>
    </w:p>
    <w:p w14:paraId="6C9E965E" w14:textId="1820778A" w:rsidR="00D47FF0" w:rsidRPr="009670D8" w:rsidRDefault="009B6116" w:rsidP="00523D9F">
      <w:pPr>
        <w:pStyle w:val="Paragrafoelenco"/>
        <w:numPr>
          <w:ilvl w:val="0"/>
          <w:numId w:val="16"/>
        </w:numPr>
        <w:tabs>
          <w:tab w:val="left" w:pos="993"/>
        </w:tabs>
        <w:spacing w:line="276" w:lineRule="auto"/>
        <w:ind w:left="567" w:firstLine="0"/>
        <w:rPr>
          <w:rFonts w:ascii="Arial" w:hAnsi="Arial" w:cs="Arial"/>
          <w:color w:val="000000" w:themeColor="text1"/>
        </w:rPr>
      </w:pPr>
      <w:r w:rsidRPr="009670D8">
        <w:rPr>
          <w:rFonts w:ascii="Arial" w:hAnsi="Arial" w:cs="Arial"/>
          <w:color w:val="000000" w:themeColor="text1"/>
        </w:rPr>
        <w:t xml:space="preserve">Allegato </w:t>
      </w:r>
      <w:r w:rsidR="00C8683F" w:rsidRPr="009670D8">
        <w:rPr>
          <w:rFonts w:ascii="Arial" w:hAnsi="Arial" w:cs="Arial"/>
          <w:color w:val="000000" w:themeColor="text1"/>
        </w:rPr>
        <w:t>E</w:t>
      </w:r>
      <w:r w:rsidRPr="009670D8">
        <w:rPr>
          <w:rFonts w:ascii="Arial" w:hAnsi="Arial" w:cs="Arial"/>
          <w:color w:val="000000" w:themeColor="text1"/>
        </w:rPr>
        <w:t xml:space="preserve">) </w:t>
      </w:r>
      <w:r w:rsidR="00127CAA" w:rsidRPr="009670D8">
        <w:rPr>
          <w:rFonts w:ascii="Arial" w:hAnsi="Arial" w:cs="Arial"/>
          <w:color w:val="000000" w:themeColor="text1"/>
        </w:rPr>
        <w:t>Elenco del personale trasferito al gestore entrante</w:t>
      </w:r>
    </w:p>
    <w:p w14:paraId="3D1259E1" w14:textId="21894A3A" w:rsidR="007F51C7" w:rsidRPr="009670D8" w:rsidRDefault="009B6116" w:rsidP="00523D9F">
      <w:pPr>
        <w:pStyle w:val="Paragrafoelenco"/>
        <w:numPr>
          <w:ilvl w:val="0"/>
          <w:numId w:val="16"/>
        </w:numPr>
        <w:tabs>
          <w:tab w:val="left" w:pos="993"/>
        </w:tabs>
        <w:spacing w:line="276" w:lineRule="auto"/>
        <w:ind w:left="567" w:firstLine="0"/>
        <w:rPr>
          <w:rFonts w:ascii="Arial" w:hAnsi="Arial" w:cs="Arial"/>
          <w:color w:val="000000" w:themeColor="text1"/>
        </w:rPr>
      </w:pPr>
      <w:r w:rsidRPr="009670D8">
        <w:rPr>
          <w:rFonts w:ascii="Arial" w:hAnsi="Arial" w:cs="Arial"/>
          <w:color w:val="000000" w:themeColor="text1"/>
        </w:rPr>
        <w:t xml:space="preserve">Allegato </w:t>
      </w:r>
      <w:r w:rsidR="00C8683F" w:rsidRPr="009670D8">
        <w:rPr>
          <w:rFonts w:ascii="Arial" w:hAnsi="Arial" w:cs="Arial"/>
          <w:color w:val="000000" w:themeColor="text1"/>
        </w:rPr>
        <w:t>F</w:t>
      </w:r>
      <w:r w:rsidRPr="009670D8">
        <w:rPr>
          <w:rFonts w:ascii="Arial" w:hAnsi="Arial" w:cs="Arial"/>
          <w:color w:val="000000" w:themeColor="text1"/>
        </w:rPr>
        <w:t xml:space="preserve">) </w:t>
      </w:r>
      <w:r w:rsidR="00F55D37" w:rsidRPr="009670D8">
        <w:rPr>
          <w:rFonts w:ascii="Arial" w:hAnsi="Arial" w:cs="Arial"/>
          <w:color w:val="000000" w:themeColor="text1"/>
        </w:rPr>
        <w:t>C.S.A.</w:t>
      </w:r>
      <w:r w:rsidR="00D3739C" w:rsidRPr="009670D8">
        <w:rPr>
          <w:rFonts w:ascii="Arial" w:hAnsi="Arial" w:cs="Arial"/>
          <w:color w:val="000000" w:themeColor="text1"/>
        </w:rPr>
        <w:t xml:space="preserve"> e relativi allegati;</w:t>
      </w:r>
    </w:p>
    <w:p w14:paraId="7402D005" w14:textId="092E6C5E" w:rsidR="00AC1CF1" w:rsidRPr="009670D8" w:rsidRDefault="00D3739C" w:rsidP="00523D9F">
      <w:pPr>
        <w:pStyle w:val="Paragrafoelenco"/>
        <w:numPr>
          <w:ilvl w:val="0"/>
          <w:numId w:val="16"/>
        </w:numPr>
        <w:tabs>
          <w:tab w:val="left" w:pos="993"/>
        </w:tabs>
        <w:spacing w:line="276" w:lineRule="auto"/>
        <w:ind w:left="567" w:firstLine="0"/>
        <w:rPr>
          <w:rFonts w:ascii="Arial" w:hAnsi="Arial" w:cs="Arial"/>
          <w:color w:val="000000" w:themeColor="text1"/>
        </w:rPr>
      </w:pPr>
      <w:r w:rsidRPr="009670D8">
        <w:rPr>
          <w:rFonts w:ascii="Arial" w:hAnsi="Arial" w:cs="Arial"/>
          <w:color w:val="000000" w:themeColor="text1"/>
        </w:rPr>
        <w:t xml:space="preserve">Allegato </w:t>
      </w:r>
      <w:r w:rsidR="00C8683F" w:rsidRPr="009670D8">
        <w:rPr>
          <w:rFonts w:ascii="Arial" w:hAnsi="Arial" w:cs="Arial"/>
          <w:color w:val="000000" w:themeColor="text1"/>
        </w:rPr>
        <w:t>G</w:t>
      </w:r>
      <w:r w:rsidRPr="009670D8">
        <w:rPr>
          <w:rFonts w:ascii="Arial" w:hAnsi="Arial" w:cs="Arial"/>
          <w:color w:val="000000" w:themeColor="text1"/>
        </w:rPr>
        <w:t>) Offerta tecnica ed economica presentata in sede di gara</w:t>
      </w:r>
      <w:r w:rsidR="005F6CE2" w:rsidRPr="009670D8">
        <w:rPr>
          <w:rFonts w:ascii="Arial" w:hAnsi="Arial" w:cs="Arial"/>
          <w:color w:val="000000" w:themeColor="text1"/>
        </w:rPr>
        <w:t>.</w:t>
      </w:r>
    </w:p>
    <w:p w14:paraId="0C2A9C42" w14:textId="77777777" w:rsidR="00D47FF0" w:rsidRPr="009670D8" w:rsidRDefault="00D47FF0" w:rsidP="00A71860">
      <w:pPr>
        <w:spacing w:line="276" w:lineRule="auto"/>
        <w:rPr>
          <w:rFonts w:ascii="Arial" w:hAnsi="Arial" w:cs="Arial"/>
          <w:color w:val="000000" w:themeColor="text1"/>
          <w:lang w:val="it-IT"/>
        </w:rPr>
      </w:pPr>
    </w:p>
    <w:p w14:paraId="07F835CF" w14:textId="1BF73D19" w:rsidR="00F55D37" w:rsidRPr="009670D8" w:rsidRDefault="00F55D37" w:rsidP="00E64061">
      <w:pPr>
        <w:tabs>
          <w:tab w:val="left" w:pos="0"/>
        </w:tabs>
        <w:spacing w:line="276" w:lineRule="auto"/>
        <w:jc w:val="both"/>
        <w:rPr>
          <w:rFonts w:ascii="Arial" w:hAnsi="Arial" w:cs="Arial"/>
          <w:color w:val="000000" w:themeColor="text1"/>
          <w:lang w:val="it-IT"/>
        </w:rPr>
      </w:pPr>
      <w:r w:rsidRPr="009670D8">
        <w:rPr>
          <w:rFonts w:ascii="Arial" w:hAnsi="Arial" w:cs="Arial"/>
          <w:color w:val="000000" w:themeColor="text1"/>
          <w:lang w:val="it-IT"/>
        </w:rPr>
        <w:t xml:space="preserve">Richiesto, io </w:t>
      </w:r>
      <w:r w:rsidRPr="009670D8">
        <w:rPr>
          <w:rFonts w:ascii="Arial" w:hAnsi="Arial" w:cs="Arial"/>
          <w:color w:val="000000" w:themeColor="text1"/>
          <w:highlight w:val="lightGray"/>
          <w:lang w:val="it-IT"/>
        </w:rPr>
        <w:t>Segretario</w:t>
      </w:r>
      <w:r w:rsidRPr="009670D8">
        <w:rPr>
          <w:rFonts w:ascii="Arial" w:hAnsi="Arial" w:cs="Arial"/>
          <w:color w:val="000000" w:themeColor="text1"/>
          <w:lang w:val="it-IT"/>
        </w:rPr>
        <w:t xml:space="preserve"> ho redatto questo contratto, da me scritto con sistema informatico e da me letto alle parti contraenti, le quali a mia domanda, lo dichiarano complet</w:t>
      </w:r>
      <w:r w:rsidR="009B6116" w:rsidRPr="009670D8">
        <w:rPr>
          <w:rFonts w:ascii="Arial" w:hAnsi="Arial" w:cs="Arial"/>
          <w:color w:val="000000" w:themeColor="text1"/>
          <w:lang w:val="it-IT"/>
        </w:rPr>
        <w:t>o</w:t>
      </w:r>
      <w:r w:rsidRPr="009670D8">
        <w:rPr>
          <w:rFonts w:ascii="Arial" w:hAnsi="Arial" w:cs="Arial"/>
          <w:color w:val="000000" w:themeColor="text1"/>
          <w:lang w:val="it-IT"/>
        </w:rPr>
        <w:t xml:space="preserve"> e fedele espressione della loro volontà e in segno di accettazione con me lo sottoscrivono in forma digitale. </w:t>
      </w:r>
    </w:p>
    <w:p w14:paraId="5834E8AA" w14:textId="152E9E6A" w:rsidR="00F55D37" w:rsidRPr="009670D8" w:rsidRDefault="00F55D37" w:rsidP="00F55D37">
      <w:pPr>
        <w:tabs>
          <w:tab w:val="left" w:pos="0"/>
        </w:tabs>
        <w:spacing w:line="560" w:lineRule="exact"/>
        <w:jc w:val="both"/>
        <w:rPr>
          <w:rFonts w:ascii="Arial" w:hAnsi="Arial" w:cs="Arial"/>
          <w:color w:val="000000" w:themeColor="text1"/>
          <w:lang w:val="it-IT"/>
        </w:rPr>
      </w:pPr>
      <w:r w:rsidRPr="009670D8">
        <w:rPr>
          <w:rFonts w:ascii="Arial" w:hAnsi="Arial" w:cs="Arial"/>
          <w:color w:val="000000" w:themeColor="text1"/>
          <w:lang w:val="it-IT"/>
        </w:rPr>
        <w:t xml:space="preserve">Il presente contratto è composto da </w:t>
      </w:r>
      <w:r w:rsidR="0015445B" w:rsidRPr="009670D8">
        <w:rPr>
          <w:rFonts w:ascii="Arial" w:hAnsi="Arial" w:cs="Arial"/>
          <w:color w:val="000000" w:themeColor="text1"/>
          <w:highlight w:val="lightGray"/>
          <w:lang w:val="it-IT"/>
        </w:rPr>
        <w:t>…..</w:t>
      </w:r>
      <w:r w:rsidRPr="009670D8">
        <w:rPr>
          <w:rFonts w:ascii="Arial" w:hAnsi="Arial" w:cs="Arial"/>
          <w:color w:val="000000" w:themeColor="text1"/>
          <w:lang w:val="it-IT"/>
        </w:rPr>
        <w:t xml:space="preserve"> facciate.</w:t>
      </w:r>
    </w:p>
    <w:p w14:paraId="5B6ABFB0" w14:textId="77777777" w:rsidR="00DC6DA9" w:rsidRPr="009670D8" w:rsidRDefault="00DC6DA9" w:rsidP="00DC6DA9">
      <w:pPr>
        <w:jc w:val="both"/>
        <w:rPr>
          <w:rFonts w:ascii="Arial" w:hAnsi="Arial" w:cs="Arial"/>
          <w:color w:val="000000" w:themeColor="text1"/>
          <w:lang w:val="it-IT"/>
        </w:rPr>
      </w:pPr>
    </w:p>
    <w:p w14:paraId="22D88E5D" w14:textId="77777777" w:rsidR="0015445B" w:rsidRPr="009670D8" w:rsidRDefault="0015445B" w:rsidP="00DC6DA9">
      <w:pPr>
        <w:jc w:val="both"/>
        <w:rPr>
          <w:rFonts w:ascii="Arial" w:hAnsi="Arial" w:cs="Arial"/>
          <w:color w:val="000000" w:themeColor="text1"/>
          <w:lang w:val="it-IT"/>
        </w:rPr>
      </w:pPr>
    </w:p>
    <w:p w14:paraId="49EE1396" w14:textId="67EEAA26" w:rsidR="00DC6DA9" w:rsidRPr="009670D8" w:rsidRDefault="00F55D37" w:rsidP="00DC6DA9">
      <w:pPr>
        <w:jc w:val="both"/>
        <w:rPr>
          <w:rFonts w:ascii="Arial" w:hAnsi="Arial" w:cs="Arial"/>
          <w:color w:val="000000" w:themeColor="text1"/>
          <w:lang w:val="it-IT"/>
        </w:rPr>
      </w:pPr>
      <w:r w:rsidRPr="009670D8">
        <w:rPr>
          <w:rFonts w:ascii="Arial" w:hAnsi="Arial" w:cs="Arial"/>
          <w:color w:val="000000" w:themeColor="text1"/>
          <w:lang w:val="it-IT"/>
        </w:rPr>
        <w:t xml:space="preserve">Per </w:t>
      </w:r>
      <w:r w:rsidR="005F6CE2" w:rsidRPr="009670D8">
        <w:rPr>
          <w:rFonts w:ascii="Arial" w:hAnsi="Arial" w:cs="Arial"/>
          <w:color w:val="000000" w:themeColor="text1"/>
          <w:lang w:val="it-IT"/>
        </w:rPr>
        <w:tab/>
        <w:t xml:space="preserve">Il Comune di </w:t>
      </w:r>
      <w:r w:rsidR="00361B14" w:rsidRPr="009670D8">
        <w:rPr>
          <w:rFonts w:ascii="Arial" w:hAnsi="Arial" w:cs="Arial"/>
          <w:color w:val="000000" w:themeColor="text1"/>
          <w:lang w:val="it-IT"/>
        </w:rPr>
        <w:t>LODI</w:t>
      </w:r>
    </w:p>
    <w:p w14:paraId="59696397" w14:textId="77777777" w:rsidR="0015445B" w:rsidRPr="009670D8" w:rsidRDefault="0015445B" w:rsidP="00DC6DA9">
      <w:pPr>
        <w:jc w:val="both"/>
        <w:rPr>
          <w:rFonts w:ascii="Arial" w:hAnsi="Arial" w:cs="Arial"/>
          <w:color w:val="000000" w:themeColor="text1"/>
          <w:lang w:val="it-IT"/>
        </w:rPr>
      </w:pPr>
    </w:p>
    <w:p w14:paraId="276F4BBA" w14:textId="5993840E" w:rsidR="005F6CE2" w:rsidRPr="009670D8" w:rsidRDefault="005F6CE2" w:rsidP="00DC6DA9">
      <w:pPr>
        <w:jc w:val="both"/>
        <w:rPr>
          <w:rFonts w:ascii="Arial" w:hAnsi="Arial" w:cs="Arial"/>
          <w:color w:val="000000" w:themeColor="text1"/>
          <w:lang w:val="it-IT"/>
        </w:rPr>
      </w:pPr>
      <w:r w:rsidRPr="009670D8">
        <w:rPr>
          <w:rFonts w:ascii="Arial" w:hAnsi="Arial" w:cs="Arial"/>
          <w:color w:val="000000" w:themeColor="text1"/>
          <w:lang w:val="it-IT"/>
        </w:rPr>
        <w:tab/>
      </w:r>
      <w:r w:rsidR="0015445B" w:rsidRPr="009670D8">
        <w:rPr>
          <w:rFonts w:ascii="Arial" w:hAnsi="Arial" w:cs="Arial"/>
          <w:color w:val="000000" w:themeColor="text1"/>
          <w:highlight w:val="lightGray"/>
          <w:lang w:val="it-IT"/>
        </w:rPr>
        <w:t>………………………………………………………..</w:t>
      </w:r>
    </w:p>
    <w:p w14:paraId="543671E6" w14:textId="77777777" w:rsidR="00DC6DA9" w:rsidRPr="009670D8" w:rsidRDefault="00DC6DA9" w:rsidP="00DC6DA9">
      <w:pPr>
        <w:ind w:left="708"/>
        <w:jc w:val="both"/>
        <w:rPr>
          <w:rFonts w:ascii="Arial" w:hAnsi="Arial" w:cs="Arial"/>
          <w:color w:val="000000" w:themeColor="text1"/>
          <w:lang w:val="it-IT"/>
        </w:rPr>
      </w:pPr>
    </w:p>
    <w:p w14:paraId="64183E01" w14:textId="77777777" w:rsidR="0015445B" w:rsidRPr="009670D8" w:rsidRDefault="0015445B" w:rsidP="00DC6DA9">
      <w:pPr>
        <w:ind w:left="708"/>
        <w:jc w:val="both"/>
        <w:rPr>
          <w:rFonts w:ascii="Arial" w:hAnsi="Arial" w:cs="Arial"/>
          <w:color w:val="000000" w:themeColor="text1"/>
          <w:lang w:val="it-IT"/>
        </w:rPr>
      </w:pPr>
    </w:p>
    <w:p w14:paraId="1F2E6170" w14:textId="77777777" w:rsidR="0015445B" w:rsidRPr="009670D8" w:rsidRDefault="0015445B" w:rsidP="00DC6DA9">
      <w:pPr>
        <w:ind w:left="708"/>
        <w:jc w:val="both"/>
        <w:rPr>
          <w:rFonts w:ascii="Arial" w:hAnsi="Arial" w:cs="Arial"/>
          <w:color w:val="000000" w:themeColor="text1"/>
          <w:lang w:val="it-IT"/>
        </w:rPr>
      </w:pPr>
    </w:p>
    <w:p w14:paraId="5789D2AD" w14:textId="10951BC1" w:rsidR="00F55D37" w:rsidRPr="009670D8" w:rsidRDefault="00F55D37" w:rsidP="0015445B">
      <w:pPr>
        <w:spacing w:after="240"/>
        <w:jc w:val="both"/>
        <w:rPr>
          <w:rFonts w:ascii="Arial" w:hAnsi="Arial" w:cs="Arial"/>
          <w:color w:val="000000" w:themeColor="text1"/>
          <w:lang w:val="it-IT"/>
        </w:rPr>
      </w:pPr>
      <w:r w:rsidRPr="009670D8">
        <w:rPr>
          <w:rFonts w:ascii="Arial" w:hAnsi="Arial" w:cs="Arial"/>
          <w:color w:val="000000" w:themeColor="text1"/>
          <w:lang w:val="it-IT"/>
        </w:rPr>
        <w:t xml:space="preserve">Per </w:t>
      </w:r>
      <w:r w:rsidR="00DC6DA9" w:rsidRPr="009670D8">
        <w:rPr>
          <w:rFonts w:ascii="Arial" w:hAnsi="Arial" w:cs="Arial"/>
          <w:color w:val="000000" w:themeColor="text1"/>
          <w:lang w:val="it-IT"/>
        </w:rPr>
        <w:tab/>
        <w:t xml:space="preserve">Impresa </w:t>
      </w:r>
      <w:r w:rsidR="0015445B" w:rsidRPr="009670D8">
        <w:rPr>
          <w:rFonts w:ascii="Arial" w:hAnsi="Arial" w:cs="Arial"/>
          <w:color w:val="000000" w:themeColor="text1"/>
          <w:highlight w:val="lightGray"/>
          <w:lang w:val="it-IT"/>
        </w:rPr>
        <w:t>……………………………………………………….</w:t>
      </w:r>
      <w:r w:rsidRPr="009670D8">
        <w:rPr>
          <w:rFonts w:ascii="Arial" w:hAnsi="Arial" w:cs="Arial"/>
          <w:color w:val="000000" w:themeColor="text1"/>
          <w:lang w:val="it-IT"/>
        </w:rPr>
        <w:t xml:space="preserve"> </w:t>
      </w:r>
    </w:p>
    <w:p w14:paraId="722FEAB6" w14:textId="334C4A6B" w:rsidR="005A39BC" w:rsidRPr="009670D8" w:rsidRDefault="005A39BC">
      <w:pPr>
        <w:autoSpaceDE w:val="0"/>
        <w:autoSpaceDN w:val="0"/>
        <w:rPr>
          <w:rFonts w:ascii="Arial" w:hAnsi="Arial" w:cs="Arial"/>
          <w:color w:val="000000" w:themeColor="text1"/>
          <w:lang w:val="it-IT"/>
        </w:rPr>
      </w:pPr>
      <w:r w:rsidRPr="009670D8">
        <w:rPr>
          <w:rFonts w:ascii="Arial" w:hAnsi="Arial" w:cs="Arial"/>
          <w:color w:val="000000" w:themeColor="text1"/>
          <w:lang w:val="it-IT"/>
        </w:rPr>
        <w:br w:type="page"/>
      </w:r>
    </w:p>
    <w:sdt>
      <w:sdtPr>
        <w:rPr>
          <w:rFonts w:ascii="Arial" w:eastAsiaTheme="minorHAnsi" w:hAnsi="Arial" w:cs="Arial"/>
          <w:bCs w:val="0"/>
          <w:color w:val="auto"/>
          <w:kern w:val="0"/>
          <w:sz w:val="22"/>
          <w:szCs w:val="22"/>
          <w:lang w:val="it-IT" w:eastAsia="en-US"/>
          <w14:ligatures w14:val="none"/>
        </w:rPr>
        <w:id w:val="-1382784921"/>
        <w:docPartObj>
          <w:docPartGallery w:val="Table of Contents"/>
          <w:docPartUnique/>
        </w:docPartObj>
      </w:sdtPr>
      <w:sdtEndPr>
        <w:rPr>
          <w:rFonts w:ascii="Avenir Next LT Pro" w:hAnsi="Avenir Next LT Pro" w:cs="Times New Roman"/>
          <w:b/>
          <w:lang w:val="en-US"/>
        </w:rPr>
      </w:sdtEndPr>
      <w:sdtContent>
        <w:p w14:paraId="27F1DD30" w14:textId="0A2E5077" w:rsidR="005A39BC" w:rsidRPr="009670D8" w:rsidRDefault="00C8683F">
          <w:pPr>
            <w:pStyle w:val="Titolosommario"/>
            <w:rPr>
              <w:rFonts w:ascii="Arial" w:hAnsi="Arial" w:cs="Arial"/>
              <w:b/>
              <w:bCs w:val="0"/>
              <w:color w:val="auto"/>
              <w:sz w:val="22"/>
              <w:szCs w:val="22"/>
            </w:rPr>
          </w:pPr>
          <w:r w:rsidRPr="009670D8">
            <w:rPr>
              <w:rFonts w:ascii="Arial" w:hAnsi="Arial" w:cs="Arial"/>
              <w:b/>
              <w:bCs w:val="0"/>
              <w:color w:val="auto"/>
              <w:sz w:val="22"/>
              <w:szCs w:val="22"/>
              <w:lang w:val="it-IT"/>
            </w:rPr>
            <w:t>SOMMARIO</w:t>
          </w:r>
        </w:p>
        <w:p w14:paraId="671F07DA" w14:textId="133D67C8" w:rsidR="0096471A" w:rsidRPr="009670D8" w:rsidRDefault="005A39BC">
          <w:pPr>
            <w:pStyle w:val="Sommario1"/>
            <w:tabs>
              <w:tab w:val="right" w:leader="dot" w:pos="9632"/>
            </w:tabs>
            <w:rPr>
              <w:rFonts w:ascii="Arial" w:eastAsiaTheme="minorEastAsia" w:hAnsi="Arial" w:cs="Arial"/>
              <w:b w:val="0"/>
              <w:bCs w:val="0"/>
              <w:noProof/>
              <w:kern w:val="2"/>
              <w:lang w:val="it-IT" w:eastAsia="it-IT"/>
              <w14:ligatures w14:val="standardContextual"/>
            </w:rPr>
          </w:pPr>
          <w:r w:rsidRPr="009670D8">
            <w:rPr>
              <w:rFonts w:ascii="Arial" w:hAnsi="Arial" w:cs="Arial"/>
              <w:sz w:val="22"/>
              <w:szCs w:val="22"/>
            </w:rPr>
            <w:fldChar w:fldCharType="begin"/>
          </w:r>
          <w:r w:rsidRPr="009670D8">
            <w:rPr>
              <w:rFonts w:ascii="Arial" w:hAnsi="Arial" w:cs="Arial"/>
              <w:sz w:val="22"/>
              <w:szCs w:val="22"/>
            </w:rPr>
            <w:instrText xml:space="preserve"> TOC \o "1-3" \h \z \u </w:instrText>
          </w:r>
          <w:r w:rsidRPr="009670D8">
            <w:rPr>
              <w:rFonts w:ascii="Arial" w:hAnsi="Arial" w:cs="Arial"/>
              <w:sz w:val="22"/>
              <w:szCs w:val="22"/>
            </w:rPr>
            <w:fldChar w:fldCharType="separate"/>
          </w:r>
          <w:hyperlink w:anchor="_Toc232086556" w:history="1">
            <w:r w:rsidR="0096471A" w:rsidRPr="009670D8">
              <w:rPr>
                <w:rStyle w:val="Collegamentoipertestuale"/>
                <w:rFonts w:ascii="Arial" w:hAnsi="Arial" w:cs="Arial"/>
                <w:noProof/>
                <w:lang w:val="it-IT"/>
              </w:rPr>
              <w:t>Articolo 1</w:t>
            </w:r>
            <w:r w:rsidR="0096471A" w:rsidRPr="009670D8">
              <w:rPr>
                <w:rFonts w:ascii="Arial" w:hAnsi="Arial" w:cs="Arial"/>
                <w:noProof/>
                <w:webHidden/>
              </w:rPr>
              <w:tab/>
            </w:r>
            <w:r w:rsidR="0096471A" w:rsidRPr="009670D8">
              <w:rPr>
                <w:rFonts w:ascii="Arial" w:hAnsi="Arial" w:cs="Arial"/>
                <w:noProof/>
                <w:webHidden/>
              </w:rPr>
              <w:fldChar w:fldCharType="begin"/>
            </w:r>
            <w:r w:rsidR="0096471A" w:rsidRPr="009670D8">
              <w:rPr>
                <w:rFonts w:ascii="Arial" w:hAnsi="Arial" w:cs="Arial"/>
                <w:noProof/>
                <w:webHidden/>
              </w:rPr>
              <w:instrText xml:space="preserve"> PAGEREF _Toc232086556 \h </w:instrText>
            </w:r>
            <w:r w:rsidR="0096471A" w:rsidRPr="009670D8">
              <w:rPr>
                <w:rFonts w:ascii="Arial" w:hAnsi="Arial" w:cs="Arial"/>
                <w:noProof/>
                <w:webHidden/>
              </w:rPr>
            </w:r>
            <w:r w:rsidR="0096471A" w:rsidRPr="009670D8">
              <w:rPr>
                <w:rFonts w:ascii="Arial" w:hAnsi="Arial" w:cs="Arial"/>
                <w:noProof/>
                <w:webHidden/>
              </w:rPr>
              <w:fldChar w:fldCharType="separate"/>
            </w:r>
            <w:r w:rsidR="00944BDC">
              <w:rPr>
                <w:rFonts w:ascii="Arial" w:hAnsi="Arial" w:cs="Arial"/>
                <w:noProof/>
                <w:webHidden/>
              </w:rPr>
              <w:t>2</w:t>
            </w:r>
            <w:r w:rsidR="0096471A" w:rsidRPr="009670D8">
              <w:rPr>
                <w:rFonts w:ascii="Arial" w:hAnsi="Arial" w:cs="Arial"/>
                <w:noProof/>
                <w:webHidden/>
              </w:rPr>
              <w:fldChar w:fldCharType="end"/>
            </w:r>
          </w:hyperlink>
        </w:p>
        <w:p w14:paraId="2C7D14C2" w14:textId="624B5E0C" w:rsidR="0096471A" w:rsidRPr="009670D8" w:rsidRDefault="0096471A">
          <w:pPr>
            <w:pStyle w:val="Sommario2"/>
            <w:tabs>
              <w:tab w:val="right" w:leader="dot" w:pos="9632"/>
            </w:tabs>
            <w:rPr>
              <w:rFonts w:ascii="Arial" w:eastAsiaTheme="minorEastAsia" w:hAnsi="Arial" w:cs="Arial"/>
              <w:noProof/>
              <w:kern w:val="2"/>
              <w:lang w:val="it-IT" w:eastAsia="it-IT"/>
              <w14:ligatures w14:val="standardContextual"/>
            </w:rPr>
          </w:pPr>
          <w:hyperlink w:anchor="_Toc232086557" w:history="1">
            <w:r w:rsidRPr="009670D8">
              <w:rPr>
                <w:rStyle w:val="Collegamentoipertestuale"/>
                <w:rFonts w:ascii="Arial" w:hAnsi="Arial" w:cs="Arial"/>
                <w:noProof/>
              </w:rPr>
              <w:t>Definizioni</w:t>
            </w:r>
            <w:r w:rsidRPr="009670D8">
              <w:rPr>
                <w:rFonts w:ascii="Arial" w:hAnsi="Arial" w:cs="Arial"/>
                <w:noProof/>
                <w:webHidden/>
              </w:rPr>
              <w:tab/>
            </w:r>
            <w:r w:rsidRPr="009670D8">
              <w:rPr>
                <w:rFonts w:ascii="Arial" w:hAnsi="Arial" w:cs="Arial"/>
                <w:noProof/>
                <w:webHidden/>
              </w:rPr>
              <w:fldChar w:fldCharType="begin"/>
            </w:r>
            <w:r w:rsidRPr="009670D8">
              <w:rPr>
                <w:rFonts w:ascii="Arial" w:hAnsi="Arial" w:cs="Arial"/>
                <w:noProof/>
                <w:webHidden/>
              </w:rPr>
              <w:instrText xml:space="preserve"> PAGEREF _Toc232086557 \h </w:instrText>
            </w:r>
            <w:r w:rsidRPr="009670D8">
              <w:rPr>
                <w:rFonts w:ascii="Arial" w:hAnsi="Arial" w:cs="Arial"/>
                <w:noProof/>
                <w:webHidden/>
              </w:rPr>
            </w:r>
            <w:r w:rsidRPr="009670D8">
              <w:rPr>
                <w:rFonts w:ascii="Arial" w:hAnsi="Arial" w:cs="Arial"/>
                <w:noProof/>
                <w:webHidden/>
              </w:rPr>
              <w:fldChar w:fldCharType="separate"/>
            </w:r>
            <w:r w:rsidR="00944BDC">
              <w:rPr>
                <w:rFonts w:ascii="Arial" w:hAnsi="Arial" w:cs="Arial"/>
                <w:noProof/>
                <w:webHidden/>
              </w:rPr>
              <w:t>2</w:t>
            </w:r>
            <w:r w:rsidRPr="009670D8">
              <w:rPr>
                <w:rFonts w:ascii="Arial" w:hAnsi="Arial" w:cs="Arial"/>
                <w:noProof/>
                <w:webHidden/>
              </w:rPr>
              <w:fldChar w:fldCharType="end"/>
            </w:r>
          </w:hyperlink>
        </w:p>
        <w:p w14:paraId="559212CB" w14:textId="3E4F326E" w:rsidR="0096471A" w:rsidRPr="009670D8" w:rsidRDefault="0096471A">
          <w:pPr>
            <w:pStyle w:val="Sommario1"/>
            <w:tabs>
              <w:tab w:val="right" w:leader="dot" w:pos="9632"/>
            </w:tabs>
            <w:rPr>
              <w:rFonts w:ascii="Arial" w:eastAsiaTheme="minorEastAsia" w:hAnsi="Arial" w:cs="Arial"/>
              <w:b w:val="0"/>
              <w:bCs w:val="0"/>
              <w:noProof/>
              <w:kern w:val="2"/>
              <w:lang w:val="it-IT" w:eastAsia="it-IT"/>
              <w14:ligatures w14:val="standardContextual"/>
            </w:rPr>
          </w:pPr>
          <w:hyperlink w:anchor="_Toc232086558" w:history="1">
            <w:r w:rsidRPr="009670D8">
              <w:rPr>
                <w:rStyle w:val="Collegamentoipertestuale"/>
                <w:rFonts w:ascii="Arial" w:hAnsi="Arial" w:cs="Arial"/>
                <w:noProof/>
              </w:rPr>
              <w:t>Articolo 2</w:t>
            </w:r>
            <w:r w:rsidRPr="009670D8">
              <w:rPr>
                <w:rFonts w:ascii="Arial" w:hAnsi="Arial" w:cs="Arial"/>
                <w:noProof/>
                <w:webHidden/>
              </w:rPr>
              <w:tab/>
            </w:r>
            <w:r w:rsidRPr="009670D8">
              <w:rPr>
                <w:rFonts w:ascii="Arial" w:hAnsi="Arial" w:cs="Arial"/>
                <w:noProof/>
                <w:webHidden/>
              </w:rPr>
              <w:fldChar w:fldCharType="begin"/>
            </w:r>
            <w:r w:rsidRPr="009670D8">
              <w:rPr>
                <w:rFonts w:ascii="Arial" w:hAnsi="Arial" w:cs="Arial"/>
                <w:noProof/>
                <w:webHidden/>
              </w:rPr>
              <w:instrText xml:space="preserve"> PAGEREF _Toc232086558 \h </w:instrText>
            </w:r>
            <w:r w:rsidRPr="009670D8">
              <w:rPr>
                <w:rFonts w:ascii="Arial" w:hAnsi="Arial" w:cs="Arial"/>
                <w:noProof/>
                <w:webHidden/>
              </w:rPr>
            </w:r>
            <w:r w:rsidRPr="009670D8">
              <w:rPr>
                <w:rFonts w:ascii="Arial" w:hAnsi="Arial" w:cs="Arial"/>
                <w:noProof/>
                <w:webHidden/>
              </w:rPr>
              <w:fldChar w:fldCharType="separate"/>
            </w:r>
            <w:r w:rsidR="00944BDC">
              <w:rPr>
                <w:rFonts w:ascii="Arial" w:hAnsi="Arial" w:cs="Arial"/>
                <w:noProof/>
                <w:webHidden/>
              </w:rPr>
              <w:t>3</w:t>
            </w:r>
            <w:r w:rsidRPr="009670D8">
              <w:rPr>
                <w:rFonts w:ascii="Arial" w:hAnsi="Arial" w:cs="Arial"/>
                <w:noProof/>
                <w:webHidden/>
              </w:rPr>
              <w:fldChar w:fldCharType="end"/>
            </w:r>
          </w:hyperlink>
        </w:p>
        <w:p w14:paraId="5FE7D80D" w14:textId="6B0F6EAF" w:rsidR="0096471A" w:rsidRPr="009670D8" w:rsidRDefault="0096471A">
          <w:pPr>
            <w:pStyle w:val="Sommario2"/>
            <w:tabs>
              <w:tab w:val="right" w:leader="dot" w:pos="9632"/>
            </w:tabs>
            <w:rPr>
              <w:rFonts w:ascii="Arial" w:eastAsiaTheme="minorEastAsia" w:hAnsi="Arial" w:cs="Arial"/>
              <w:noProof/>
              <w:kern w:val="2"/>
              <w:lang w:val="it-IT" w:eastAsia="it-IT"/>
              <w14:ligatures w14:val="standardContextual"/>
            </w:rPr>
          </w:pPr>
          <w:hyperlink w:anchor="_Toc232086559" w:history="1">
            <w:r w:rsidRPr="009670D8">
              <w:rPr>
                <w:rStyle w:val="Collegamentoipertestuale"/>
                <w:rFonts w:ascii="Arial" w:hAnsi="Arial" w:cs="Arial"/>
                <w:noProof/>
              </w:rPr>
              <w:t>Oggetto e finalità</w:t>
            </w:r>
            <w:r w:rsidRPr="009670D8">
              <w:rPr>
                <w:rFonts w:ascii="Arial" w:hAnsi="Arial" w:cs="Arial"/>
                <w:noProof/>
                <w:webHidden/>
              </w:rPr>
              <w:tab/>
            </w:r>
            <w:r w:rsidRPr="009670D8">
              <w:rPr>
                <w:rFonts w:ascii="Arial" w:hAnsi="Arial" w:cs="Arial"/>
                <w:noProof/>
                <w:webHidden/>
              </w:rPr>
              <w:fldChar w:fldCharType="begin"/>
            </w:r>
            <w:r w:rsidRPr="009670D8">
              <w:rPr>
                <w:rFonts w:ascii="Arial" w:hAnsi="Arial" w:cs="Arial"/>
                <w:noProof/>
                <w:webHidden/>
              </w:rPr>
              <w:instrText xml:space="preserve"> PAGEREF _Toc232086559 \h </w:instrText>
            </w:r>
            <w:r w:rsidRPr="009670D8">
              <w:rPr>
                <w:rFonts w:ascii="Arial" w:hAnsi="Arial" w:cs="Arial"/>
                <w:noProof/>
                <w:webHidden/>
              </w:rPr>
            </w:r>
            <w:r w:rsidRPr="009670D8">
              <w:rPr>
                <w:rFonts w:ascii="Arial" w:hAnsi="Arial" w:cs="Arial"/>
                <w:noProof/>
                <w:webHidden/>
              </w:rPr>
              <w:fldChar w:fldCharType="separate"/>
            </w:r>
            <w:r w:rsidR="00944BDC">
              <w:rPr>
                <w:rFonts w:ascii="Arial" w:hAnsi="Arial" w:cs="Arial"/>
                <w:noProof/>
                <w:webHidden/>
              </w:rPr>
              <w:t>3</w:t>
            </w:r>
            <w:r w:rsidRPr="009670D8">
              <w:rPr>
                <w:rFonts w:ascii="Arial" w:hAnsi="Arial" w:cs="Arial"/>
                <w:noProof/>
                <w:webHidden/>
              </w:rPr>
              <w:fldChar w:fldCharType="end"/>
            </w:r>
          </w:hyperlink>
        </w:p>
        <w:p w14:paraId="5C58508C" w14:textId="5AFC7B0B" w:rsidR="0096471A" w:rsidRPr="009670D8" w:rsidRDefault="0096471A">
          <w:pPr>
            <w:pStyle w:val="Sommario1"/>
            <w:tabs>
              <w:tab w:val="right" w:leader="dot" w:pos="9632"/>
            </w:tabs>
            <w:rPr>
              <w:rFonts w:ascii="Arial" w:eastAsiaTheme="minorEastAsia" w:hAnsi="Arial" w:cs="Arial"/>
              <w:b w:val="0"/>
              <w:bCs w:val="0"/>
              <w:noProof/>
              <w:kern w:val="2"/>
              <w:lang w:val="it-IT" w:eastAsia="it-IT"/>
              <w14:ligatures w14:val="standardContextual"/>
            </w:rPr>
          </w:pPr>
          <w:hyperlink w:anchor="_Toc232086560" w:history="1">
            <w:r w:rsidRPr="009670D8">
              <w:rPr>
                <w:rStyle w:val="Collegamentoipertestuale"/>
                <w:rFonts w:ascii="Arial" w:hAnsi="Arial" w:cs="Arial"/>
                <w:noProof/>
                <w:lang w:val="it-IT"/>
              </w:rPr>
              <w:t>Articolo 3</w:t>
            </w:r>
            <w:r w:rsidRPr="009670D8">
              <w:rPr>
                <w:rFonts w:ascii="Arial" w:hAnsi="Arial" w:cs="Arial"/>
                <w:noProof/>
                <w:webHidden/>
              </w:rPr>
              <w:tab/>
            </w:r>
            <w:r w:rsidRPr="009670D8">
              <w:rPr>
                <w:rFonts w:ascii="Arial" w:hAnsi="Arial" w:cs="Arial"/>
                <w:noProof/>
                <w:webHidden/>
              </w:rPr>
              <w:fldChar w:fldCharType="begin"/>
            </w:r>
            <w:r w:rsidRPr="009670D8">
              <w:rPr>
                <w:rFonts w:ascii="Arial" w:hAnsi="Arial" w:cs="Arial"/>
                <w:noProof/>
                <w:webHidden/>
              </w:rPr>
              <w:instrText xml:space="preserve"> PAGEREF _Toc232086560 \h </w:instrText>
            </w:r>
            <w:r w:rsidRPr="009670D8">
              <w:rPr>
                <w:rFonts w:ascii="Arial" w:hAnsi="Arial" w:cs="Arial"/>
                <w:noProof/>
                <w:webHidden/>
              </w:rPr>
            </w:r>
            <w:r w:rsidRPr="009670D8">
              <w:rPr>
                <w:rFonts w:ascii="Arial" w:hAnsi="Arial" w:cs="Arial"/>
                <w:noProof/>
                <w:webHidden/>
              </w:rPr>
              <w:fldChar w:fldCharType="separate"/>
            </w:r>
            <w:r w:rsidR="00944BDC">
              <w:rPr>
                <w:rFonts w:ascii="Arial" w:hAnsi="Arial" w:cs="Arial"/>
                <w:noProof/>
                <w:webHidden/>
              </w:rPr>
              <w:t>3</w:t>
            </w:r>
            <w:r w:rsidRPr="009670D8">
              <w:rPr>
                <w:rFonts w:ascii="Arial" w:hAnsi="Arial" w:cs="Arial"/>
                <w:noProof/>
                <w:webHidden/>
              </w:rPr>
              <w:fldChar w:fldCharType="end"/>
            </w:r>
          </w:hyperlink>
        </w:p>
        <w:p w14:paraId="4317054B" w14:textId="350EA2D0" w:rsidR="0096471A" w:rsidRPr="009670D8" w:rsidRDefault="0096471A">
          <w:pPr>
            <w:pStyle w:val="Sommario2"/>
            <w:tabs>
              <w:tab w:val="right" w:leader="dot" w:pos="9632"/>
            </w:tabs>
            <w:rPr>
              <w:rFonts w:ascii="Arial" w:eastAsiaTheme="minorEastAsia" w:hAnsi="Arial" w:cs="Arial"/>
              <w:noProof/>
              <w:kern w:val="2"/>
              <w:lang w:val="it-IT" w:eastAsia="it-IT"/>
              <w14:ligatures w14:val="standardContextual"/>
            </w:rPr>
          </w:pPr>
          <w:hyperlink w:anchor="_Toc232086561" w:history="1">
            <w:r w:rsidRPr="009670D8">
              <w:rPr>
                <w:rStyle w:val="Collegamentoipertestuale"/>
                <w:rFonts w:ascii="Arial" w:hAnsi="Arial" w:cs="Arial"/>
                <w:noProof/>
                <w:lang w:val="it-IT"/>
              </w:rPr>
              <w:t>Regime giuridico per la gestione del Servizio affidato</w:t>
            </w:r>
            <w:r w:rsidRPr="009670D8">
              <w:rPr>
                <w:rFonts w:ascii="Arial" w:hAnsi="Arial" w:cs="Arial"/>
                <w:noProof/>
                <w:webHidden/>
              </w:rPr>
              <w:tab/>
            </w:r>
            <w:r w:rsidRPr="009670D8">
              <w:rPr>
                <w:rFonts w:ascii="Arial" w:hAnsi="Arial" w:cs="Arial"/>
                <w:noProof/>
                <w:webHidden/>
              </w:rPr>
              <w:fldChar w:fldCharType="begin"/>
            </w:r>
            <w:r w:rsidRPr="009670D8">
              <w:rPr>
                <w:rFonts w:ascii="Arial" w:hAnsi="Arial" w:cs="Arial"/>
                <w:noProof/>
                <w:webHidden/>
              </w:rPr>
              <w:instrText xml:space="preserve"> PAGEREF _Toc232086561 \h </w:instrText>
            </w:r>
            <w:r w:rsidRPr="009670D8">
              <w:rPr>
                <w:rFonts w:ascii="Arial" w:hAnsi="Arial" w:cs="Arial"/>
                <w:noProof/>
                <w:webHidden/>
              </w:rPr>
            </w:r>
            <w:r w:rsidRPr="009670D8">
              <w:rPr>
                <w:rFonts w:ascii="Arial" w:hAnsi="Arial" w:cs="Arial"/>
                <w:noProof/>
                <w:webHidden/>
              </w:rPr>
              <w:fldChar w:fldCharType="separate"/>
            </w:r>
            <w:r w:rsidR="00944BDC">
              <w:rPr>
                <w:rFonts w:ascii="Arial" w:hAnsi="Arial" w:cs="Arial"/>
                <w:noProof/>
                <w:webHidden/>
              </w:rPr>
              <w:t>3</w:t>
            </w:r>
            <w:r w:rsidRPr="009670D8">
              <w:rPr>
                <w:rFonts w:ascii="Arial" w:hAnsi="Arial" w:cs="Arial"/>
                <w:noProof/>
                <w:webHidden/>
              </w:rPr>
              <w:fldChar w:fldCharType="end"/>
            </w:r>
          </w:hyperlink>
        </w:p>
        <w:p w14:paraId="6532E071" w14:textId="019360D2" w:rsidR="0096471A" w:rsidRPr="009670D8" w:rsidRDefault="0096471A">
          <w:pPr>
            <w:pStyle w:val="Sommario1"/>
            <w:tabs>
              <w:tab w:val="right" w:leader="dot" w:pos="9632"/>
            </w:tabs>
            <w:rPr>
              <w:rFonts w:ascii="Arial" w:eastAsiaTheme="minorEastAsia" w:hAnsi="Arial" w:cs="Arial"/>
              <w:b w:val="0"/>
              <w:bCs w:val="0"/>
              <w:noProof/>
              <w:kern w:val="2"/>
              <w:lang w:val="it-IT" w:eastAsia="it-IT"/>
              <w14:ligatures w14:val="standardContextual"/>
            </w:rPr>
          </w:pPr>
          <w:hyperlink w:anchor="_Toc232086562" w:history="1">
            <w:r w:rsidRPr="009670D8">
              <w:rPr>
                <w:rStyle w:val="Collegamentoipertestuale"/>
                <w:rFonts w:ascii="Arial" w:hAnsi="Arial" w:cs="Arial"/>
                <w:noProof/>
                <w:lang w:val="it-IT"/>
              </w:rPr>
              <w:t>Articolo 4</w:t>
            </w:r>
            <w:r w:rsidRPr="009670D8">
              <w:rPr>
                <w:rFonts w:ascii="Arial" w:hAnsi="Arial" w:cs="Arial"/>
                <w:noProof/>
                <w:webHidden/>
              </w:rPr>
              <w:tab/>
            </w:r>
            <w:r w:rsidRPr="009670D8">
              <w:rPr>
                <w:rFonts w:ascii="Arial" w:hAnsi="Arial" w:cs="Arial"/>
                <w:noProof/>
                <w:webHidden/>
              </w:rPr>
              <w:fldChar w:fldCharType="begin"/>
            </w:r>
            <w:r w:rsidRPr="009670D8">
              <w:rPr>
                <w:rFonts w:ascii="Arial" w:hAnsi="Arial" w:cs="Arial"/>
                <w:noProof/>
                <w:webHidden/>
              </w:rPr>
              <w:instrText xml:space="preserve"> PAGEREF _Toc232086562 \h </w:instrText>
            </w:r>
            <w:r w:rsidRPr="009670D8">
              <w:rPr>
                <w:rFonts w:ascii="Arial" w:hAnsi="Arial" w:cs="Arial"/>
                <w:noProof/>
                <w:webHidden/>
              </w:rPr>
            </w:r>
            <w:r w:rsidRPr="009670D8">
              <w:rPr>
                <w:rFonts w:ascii="Arial" w:hAnsi="Arial" w:cs="Arial"/>
                <w:noProof/>
                <w:webHidden/>
              </w:rPr>
              <w:fldChar w:fldCharType="separate"/>
            </w:r>
            <w:r w:rsidR="00944BDC">
              <w:rPr>
                <w:rFonts w:ascii="Arial" w:hAnsi="Arial" w:cs="Arial"/>
                <w:noProof/>
                <w:webHidden/>
              </w:rPr>
              <w:t>3</w:t>
            </w:r>
            <w:r w:rsidRPr="009670D8">
              <w:rPr>
                <w:rFonts w:ascii="Arial" w:hAnsi="Arial" w:cs="Arial"/>
                <w:noProof/>
                <w:webHidden/>
              </w:rPr>
              <w:fldChar w:fldCharType="end"/>
            </w:r>
          </w:hyperlink>
        </w:p>
        <w:p w14:paraId="6BD932DA" w14:textId="326432EE" w:rsidR="0096471A" w:rsidRPr="009670D8" w:rsidRDefault="0096471A">
          <w:pPr>
            <w:pStyle w:val="Sommario2"/>
            <w:tabs>
              <w:tab w:val="right" w:leader="dot" w:pos="9632"/>
            </w:tabs>
            <w:rPr>
              <w:rFonts w:ascii="Arial" w:eastAsiaTheme="minorEastAsia" w:hAnsi="Arial" w:cs="Arial"/>
              <w:noProof/>
              <w:kern w:val="2"/>
              <w:lang w:val="it-IT" w:eastAsia="it-IT"/>
              <w14:ligatures w14:val="standardContextual"/>
            </w:rPr>
          </w:pPr>
          <w:hyperlink w:anchor="_Toc232086563" w:history="1">
            <w:r w:rsidRPr="009670D8">
              <w:rPr>
                <w:rStyle w:val="Collegamentoipertestuale"/>
                <w:rFonts w:ascii="Arial" w:hAnsi="Arial" w:cs="Arial"/>
                <w:noProof/>
                <w:lang w:val="it-IT"/>
              </w:rPr>
              <w:t>Perimetro del Servizio affidato</w:t>
            </w:r>
            <w:r w:rsidRPr="009670D8">
              <w:rPr>
                <w:rFonts w:ascii="Arial" w:hAnsi="Arial" w:cs="Arial"/>
                <w:noProof/>
                <w:webHidden/>
              </w:rPr>
              <w:tab/>
            </w:r>
            <w:r w:rsidRPr="009670D8">
              <w:rPr>
                <w:rFonts w:ascii="Arial" w:hAnsi="Arial" w:cs="Arial"/>
                <w:noProof/>
                <w:webHidden/>
              </w:rPr>
              <w:fldChar w:fldCharType="begin"/>
            </w:r>
            <w:r w:rsidRPr="009670D8">
              <w:rPr>
                <w:rFonts w:ascii="Arial" w:hAnsi="Arial" w:cs="Arial"/>
                <w:noProof/>
                <w:webHidden/>
              </w:rPr>
              <w:instrText xml:space="preserve"> PAGEREF _Toc232086563 \h </w:instrText>
            </w:r>
            <w:r w:rsidRPr="009670D8">
              <w:rPr>
                <w:rFonts w:ascii="Arial" w:hAnsi="Arial" w:cs="Arial"/>
                <w:noProof/>
                <w:webHidden/>
              </w:rPr>
            </w:r>
            <w:r w:rsidRPr="009670D8">
              <w:rPr>
                <w:rFonts w:ascii="Arial" w:hAnsi="Arial" w:cs="Arial"/>
                <w:noProof/>
                <w:webHidden/>
              </w:rPr>
              <w:fldChar w:fldCharType="separate"/>
            </w:r>
            <w:r w:rsidR="00944BDC">
              <w:rPr>
                <w:rFonts w:ascii="Arial" w:hAnsi="Arial" w:cs="Arial"/>
                <w:noProof/>
                <w:webHidden/>
              </w:rPr>
              <w:t>3</w:t>
            </w:r>
            <w:r w:rsidRPr="009670D8">
              <w:rPr>
                <w:rFonts w:ascii="Arial" w:hAnsi="Arial" w:cs="Arial"/>
                <w:noProof/>
                <w:webHidden/>
              </w:rPr>
              <w:fldChar w:fldCharType="end"/>
            </w:r>
          </w:hyperlink>
        </w:p>
        <w:p w14:paraId="0680D34E" w14:textId="765429CB" w:rsidR="0096471A" w:rsidRPr="009670D8" w:rsidRDefault="0096471A">
          <w:pPr>
            <w:pStyle w:val="Sommario1"/>
            <w:tabs>
              <w:tab w:val="right" w:leader="dot" w:pos="9632"/>
            </w:tabs>
            <w:rPr>
              <w:rFonts w:ascii="Arial" w:eastAsiaTheme="minorEastAsia" w:hAnsi="Arial" w:cs="Arial"/>
              <w:b w:val="0"/>
              <w:bCs w:val="0"/>
              <w:noProof/>
              <w:kern w:val="2"/>
              <w:lang w:val="it-IT" w:eastAsia="it-IT"/>
              <w14:ligatures w14:val="standardContextual"/>
            </w:rPr>
          </w:pPr>
          <w:hyperlink w:anchor="_Toc232086564" w:history="1">
            <w:r w:rsidRPr="009670D8">
              <w:rPr>
                <w:rStyle w:val="Collegamentoipertestuale"/>
                <w:rFonts w:ascii="Arial" w:hAnsi="Arial" w:cs="Arial"/>
                <w:noProof/>
              </w:rPr>
              <w:t>Articolo 5</w:t>
            </w:r>
            <w:r w:rsidRPr="009670D8">
              <w:rPr>
                <w:rFonts w:ascii="Arial" w:hAnsi="Arial" w:cs="Arial"/>
                <w:noProof/>
                <w:webHidden/>
              </w:rPr>
              <w:tab/>
            </w:r>
            <w:r w:rsidRPr="009670D8">
              <w:rPr>
                <w:rFonts w:ascii="Arial" w:hAnsi="Arial" w:cs="Arial"/>
                <w:noProof/>
                <w:webHidden/>
              </w:rPr>
              <w:fldChar w:fldCharType="begin"/>
            </w:r>
            <w:r w:rsidRPr="009670D8">
              <w:rPr>
                <w:rFonts w:ascii="Arial" w:hAnsi="Arial" w:cs="Arial"/>
                <w:noProof/>
                <w:webHidden/>
              </w:rPr>
              <w:instrText xml:space="preserve"> PAGEREF _Toc232086564 \h </w:instrText>
            </w:r>
            <w:r w:rsidRPr="009670D8">
              <w:rPr>
                <w:rFonts w:ascii="Arial" w:hAnsi="Arial" w:cs="Arial"/>
                <w:noProof/>
                <w:webHidden/>
              </w:rPr>
            </w:r>
            <w:r w:rsidRPr="009670D8">
              <w:rPr>
                <w:rFonts w:ascii="Arial" w:hAnsi="Arial" w:cs="Arial"/>
                <w:noProof/>
                <w:webHidden/>
              </w:rPr>
              <w:fldChar w:fldCharType="separate"/>
            </w:r>
            <w:r w:rsidR="00944BDC">
              <w:rPr>
                <w:rFonts w:ascii="Arial" w:hAnsi="Arial" w:cs="Arial"/>
                <w:noProof/>
                <w:webHidden/>
              </w:rPr>
              <w:t>3</w:t>
            </w:r>
            <w:r w:rsidRPr="009670D8">
              <w:rPr>
                <w:rFonts w:ascii="Arial" w:hAnsi="Arial" w:cs="Arial"/>
                <w:noProof/>
                <w:webHidden/>
              </w:rPr>
              <w:fldChar w:fldCharType="end"/>
            </w:r>
          </w:hyperlink>
        </w:p>
        <w:p w14:paraId="1736FF6D" w14:textId="75AEF6B2" w:rsidR="0096471A" w:rsidRPr="009670D8" w:rsidRDefault="0096471A">
          <w:pPr>
            <w:pStyle w:val="Sommario2"/>
            <w:tabs>
              <w:tab w:val="right" w:leader="dot" w:pos="9632"/>
            </w:tabs>
            <w:rPr>
              <w:rFonts w:ascii="Arial" w:eastAsiaTheme="minorEastAsia" w:hAnsi="Arial" w:cs="Arial"/>
              <w:noProof/>
              <w:kern w:val="2"/>
              <w:lang w:val="it-IT" w:eastAsia="it-IT"/>
              <w14:ligatures w14:val="standardContextual"/>
            </w:rPr>
          </w:pPr>
          <w:hyperlink w:anchor="_Toc232086565" w:history="1">
            <w:r w:rsidRPr="009670D8">
              <w:rPr>
                <w:rStyle w:val="Collegamentoipertestuale"/>
                <w:rFonts w:ascii="Arial" w:hAnsi="Arial" w:cs="Arial"/>
                <w:noProof/>
              </w:rPr>
              <w:t>Durata dell’affidamento</w:t>
            </w:r>
            <w:r w:rsidRPr="009670D8">
              <w:rPr>
                <w:rFonts w:ascii="Arial" w:hAnsi="Arial" w:cs="Arial"/>
                <w:noProof/>
                <w:webHidden/>
              </w:rPr>
              <w:tab/>
            </w:r>
            <w:r w:rsidRPr="009670D8">
              <w:rPr>
                <w:rFonts w:ascii="Arial" w:hAnsi="Arial" w:cs="Arial"/>
                <w:noProof/>
                <w:webHidden/>
              </w:rPr>
              <w:fldChar w:fldCharType="begin"/>
            </w:r>
            <w:r w:rsidRPr="009670D8">
              <w:rPr>
                <w:rFonts w:ascii="Arial" w:hAnsi="Arial" w:cs="Arial"/>
                <w:noProof/>
                <w:webHidden/>
              </w:rPr>
              <w:instrText xml:space="preserve"> PAGEREF _Toc232086565 \h </w:instrText>
            </w:r>
            <w:r w:rsidRPr="009670D8">
              <w:rPr>
                <w:rFonts w:ascii="Arial" w:hAnsi="Arial" w:cs="Arial"/>
                <w:noProof/>
                <w:webHidden/>
              </w:rPr>
            </w:r>
            <w:r w:rsidRPr="009670D8">
              <w:rPr>
                <w:rFonts w:ascii="Arial" w:hAnsi="Arial" w:cs="Arial"/>
                <w:noProof/>
                <w:webHidden/>
              </w:rPr>
              <w:fldChar w:fldCharType="separate"/>
            </w:r>
            <w:r w:rsidR="00944BDC">
              <w:rPr>
                <w:rFonts w:ascii="Arial" w:hAnsi="Arial" w:cs="Arial"/>
                <w:noProof/>
                <w:webHidden/>
              </w:rPr>
              <w:t>3</w:t>
            </w:r>
            <w:r w:rsidRPr="009670D8">
              <w:rPr>
                <w:rFonts w:ascii="Arial" w:hAnsi="Arial" w:cs="Arial"/>
                <w:noProof/>
                <w:webHidden/>
              </w:rPr>
              <w:fldChar w:fldCharType="end"/>
            </w:r>
          </w:hyperlink>
        </w:p>
        <w:p w14:paraId="33F1B2E5" w14:textId="58D03EBB" w:rsidR="0096471A" w:rsidRPr="009670D8" w:rsidRDefault="0096471A">
          <w:pPr>
            <w:pStyle w:val="Sommario1"/>
            <w:tabs>
              <w:tab w:val="right" w:leader="dot" w:pos="9632"/>
            </w:tabs>
            <w:rPr>
              <w:rFonts w:ascii="Arial" w:eastAsiaTheme="minorEastAsia" w:hAnsi="Arial" w:cs="Arial"/>
              <w:b w:val="0"/>
              <w:bCs w:val="0"/>
              <w:noProof/>
              <w:kern w:val="2"/>
              <w:lang w:val="it-IT" w:eastAsia="it-IT"/>
              <w14:ligatures w14:val="standardContextual"/>
            </w:rPr>
          </w:pPr>
          <w:hyperlink w:anchor="_Toc232086566" w:history="1">
            <w:r w:rsidRPr="009670D8">
              <w:rPr>
                <w:rStyle w:val="Collegamentoipertestuale"/>
                <w:rFonts w:ascii="Arial" w:hAnsi="Arial" w:cs="Arial"/>
                <w:noProof/>
                <w:lang w:val="it-IT"/>
              </w:rPr>
              <w:t>Articolo 6</w:t>
            </w:r>
            <w:r w:rsidRPr="009670D8">
              <w:rPr>
                <w:rFonts w:ascii="Arial" w:hAnsi="Arial" w:cs="Arial"/>
                <w:noProof/>
                <w:webHidden/>
              </w:rPr>
              <w:tab/>
            </w:r>
            <w:r w:rsidRPr="009670D8">
              <w:rPr>
                <w:rFonts w:ascii="Arial" w:hAnsi="Arial" w:cs="Arial"/>
                <w:noProof/>
                <w:webHidden/>
              </w:rPr>
              <w:fldChar w:fldCharType="begin"/>
            </w:r>
            <w:r w:rsidRPr="009670D8">
              <w:rPr>
                <w:rFonts w:ascii="Arial" w:hAnsi="Arial" w:cs="Arial"/>
                <w:noProof/>
                <w:webHidden/>
              </w:rPr>
              <w:instrText xml:space="preserve"> PAGEREF _Toc232086566 \h </w:instrText>
            </w:r>
            <w:r w:rsidRPr="009670D8">
              <w:rPr>
                <w:rFonts w:ascii="Arial" w:hAnsi="Arial" w:cs="Arial"/>
                <w:noProof/>
                <w:webHidden/>
              </w:rPr>
            </w:r>
            <w:r w:rsidRPr="009670D8">
              <w:rPr>
                <w:rFonts w:ascii="Arial" w:hAnsi="Arial" w:cs="Arial"/>
                <w:noProof/>
                <w:webHidden/>
              </w:rPr>
              <w:fldChar w:fldCharType="separate"/>
            </w:r>
            <w:r w:rsidR="00944BDC">
              <w:rPr>
                <w:rFonts w:ascii="Arial" w:hAnsi="Arial" w:cs="Arial"/>
                <w:noProof/>
                <w:webHidden/>
              </w:rPr>
              <w:t>4</w:t>
            </w:r>
            <w:r w:rsidRPr="009670D8">
              <w:rPr>
                <w:rFonts w:ascii="Arial" w:hAnsi="Arial" w:cs="Arial"/>
                <w:noProof/>
                <w:webHidden/>
              </w:rPr>
              <w:fldChar w:fldCharType="end"/>
            </w:r>
          </w:hyperlink>
        </w:p>
        <w:p w14:paraId="5A68BACE" w14:textId="64BC6481" w:rsidR="0096471A" w:rsidRPr="009670D8" w:rsidRDefault="0096471A">
          <w:pPr>
            <w:pStyle w:val="Sommario2"/>
            <w:tabs>
              <w:tab w:val="right" w:leader="dot" w:pos="9632"/>
            </w:tabs>
            <w:rPr>
              <w:rFonts w:ascii="Arial" w:eastAsiaTheme="minorEastAsia" w:hAnsi="Arial" w:cs="Arial"/>
              <w:noProof/>
              <w:kern w:val="2"/>
              <w:lang w:val="it-IT" w:eastAsia="it-IT"/>
              <w14:ligatures w14:val="standardContextual"/>
            </w:rPr>
          </w:pPr>
          <w:hyperlink w:anchor="_Toc232086567" w:history="1">
            <w:r w:rsidRPr="009670D8">
              <w:rPr>
                <w:rStyle w:val="Collegamentoipertestuale"/>
                <w:rFonts w:ascii="Arial" w:hAnsi="Arial" w:cs="Arial"/>
                <w:noProof/>
              </w:rPr>
              <w:t>Corrispettivo contrattuale</w:t>
            </w:r>
            <w:r w:rsidRPr="009670D8">
              <w:rPr>
                <w:rFonts w:ascii="Arial" w:hAnsi="Arial" w:cs="Arial"/>
                <w:noProof/>
                <w:webHidden/>
              </w:rPr>
              <w:tab/>
            </w:r>
            <w:r w:rsidRPr="009670D8">
              <w:rPr>
                <w:rFonts w:ascii="Arial" w:hAnsi="Arial" w:cs="Arial"/>
                <w:noProof/>
                <w:webHidden/>
              </w:rPr>
              <w:fldChar w:fldCharType="begin"/>
            </w:r>
            <w:r w:rsidRPr="009670D8">
              <w:rPr>
                <w:rFonts w:ascii="Arial" w:hAnsi="Arial" w:cs="Arial"/>
                <w:noProof/>
                <w:webHidden/>
              </w:rPr>
              <w:instrText xml:space="preserve"> PAGEREF _Toc232086567 \h </w:instrText>
            </w:r>
            <w:r w:rsidRPr="009670D8">
              <w:rPr>
                <w:rFonts w:ascii="Arial" w:hAnsi="Arial" w:cs="Arial"/>
                <w:noProof/>
                <w:webHidden/>
              </w:rPr>
            </w:r>
            <w:r w:rsidRPr="009670D8">
              <w:rPr>
                <w:rFonts w:ascii="Arial" w:hAnsi="Arial" w:cs="Arial"/>
                <w:noProof/>
                <w:webHidden/>
              </w:rPr>
              <w:fldChar w:fldCharType="separate"/>
            </w:r>
            <w:r w:rsidR="00944BDC">
              <w:rPr>
                <w:rFonts w:ascii="Arial" w:hAnsi="Arial" w:cs="Arial"/>
                <w:noProof/>
                <w:webHidden/>
              </w:rPr>
              <w:t>4</w:t>
            </w:r>
            <w:r w:rsidRPr="009670D8">
              <w:rPr>
                <w:rFonts w:ascii="Arial" w:hAnsi="Arial" w:cs="Arial"/>
                <w:noProof/>
                <w:webHidden/>
              </w:rPr>
              <w:fldChar w:fldCharType="end"/>
            </w:r>
          </w:hyperlink>
        </w:p>
        <w:p w14:paraId="7ED352D7" w14:textId="5B95EECF" w:rsidR="0096471A" w:rsidRPr="009670D8" w:rsidRDefault="0096471A">
          <w:pPr>
            <w:pStyle w:val="Sommario1"/>
            <w:tabs>
              <w:tab w:val="right" w:leader="dot" w:pos="9632"/>
            </w:tabs>
            <w:rPr>
              <w:rFonts w:ascii="Arial" w:eastAsiaTheme="minorEastAsia" w:hAnsi="Arial" w:cs="Arial"/>
              <w:b w:val="0"/>
              <w:bCs w:val="0"/>
              <w:noProof/>
              <w:kern w:val="2"/>
              <w:lang w:val="it-IT" w:eastAsia="it-IT"/>
              <w14:ligatures w14:val="standardContextual"/>
            </w:rPr>
          </w:pPr>
          <w:hyperlink w:anchor="_Toc232086568" w:history="1">
            <w:r w:rsidRPr="009670D8">
              <w:rPr>
                <w:rStyle w:val="Collegamentoipertestuale"/>
                <w:rFonts w:ascii="Arial" w:hAnsi="Arial" w:cs="Arial"/>
                <w:noProof/>
                <w:lang w:val="it-IT"/>
              </w:rPr>
              <w:t>Articolo 7</w:t>
            </w:r>
            <w:r w:rsidRPr="009670D8">
              <w:rPr>
                <w:rFonts w:ascii="Arial" w:hAnsi="Arial" w:cs="Arial"/>
                <w:noProof/>
                <w:webHidden/>
              </w:rPr>
              <w:tab/>
            </w:r>
            <w:r w:rsidRPr="009670D8">
              <w:rPr>
                <w:rFonts w:ascii="Arial" w:hAnsi="Arial" w:cs="Arial"/>
                <w:noProof/>
                <w:webHidden/>
              </w:rPr>
              <w:fldChar w:fldCharType="begin"/>
            </w:r>
            <w:r w:rsidRPr="009670D8">
              <w:rPr>
                <w:rFonts w:ascii="Arial" w:hAnsi="Arial" w:cs="Arial"/>
                <w:noProof/>
                <w:webHidden/>
              </w:rPr>
              <w:instrText xml:space="preserve"> PAGEREF _Toc232086568 \h </w:instrText>
            </w:r>
            <w:r w:rsidRPr="009670D8">
              <w:rPr>
                <w:rFonts w:ascii="Arial" w:hAnsi="Arial" w:cs="Arial"/>
                <w:noProof/>
                <w:webHidden/>
              </w:rPr>
            </w:r>
            <w:r w:rsidRPr="009670D8">
              <w:rPr>
                <w:rFonts w:ascii="Arial" w:hAnsi="Arial" w:cs="Arial"/>
                <w:noProof/>
                <w:webHidden/>
              </w:rPr>
              <w:fldChar w:fldCharType="separate"/>
            </w:r>
            <w:r w:rsidR="00944BDC">
              <w:rPr>
                <w:rFonts w:ascii="Arial" w:hAnsi="Arial" w:cs="Arial"/>
                <w:noProof/>
                <w:webHidden/>
              </w:rPr>
              <w:t>4</w:t>
            </w:r>
            <w:r w:rsidRPr="009670D8">
              <w:rPr>
                <w:rFonts w:ascii="Arial" w:hAnsi="Arial" w:cs="Arial"/>
                <w:noProof/>
                <w:webHidden/>
              </w:rPr>
              <w:fldChar w:fldCharType="end"/>
            </w:r>
          </w:hyperlink>
        </w:p>
        <w:p w14:paraId="0C1DF26D" w14:textId="2265B8F2" w:rsidR="0096471A" w:rsidRPr="009670D8" w:rsidRDefault="0096471A">
          <w:pPr>
            <w:pStyle w:val="Sommario2"/>
            <w:tabs>
              <w:tab w:val="right" w:leader="dot" w:pos="9632"/>
            </w:tabs>
            <w:rPr>
              <w:rFonts w:ascii="Arial" w:eastAsiaTheme="minorEastAsia" w:hAnsi="Arial" w:cs="Arial"/>
              <w:noProof/>
              <w:kern w:val="2"/>
              <w:lang w:val="it-IT" w:eastAsia="it-IT"/>
              <w14:ligatures w14:val="standardContextual"/>
            </w:rPr>
          </w:pPr>
          <w:hyperlink w:anchor="_Toc232086569" w:history="1">
            <w:r w:rsidRPr="009670D8">
              <w:rPr>
                <w:rStyle w:val="Collegamentoipertestuale"/>
                <w:rFonts w:ascii="Arial" w:hAnsi="Arial" w:cs="Arial"/>
                <w:noProof/>
                <w:lang w:val="it-IT"/>
              </w:rPr>
              <w:t>Aggiornamento del corrispettivo contrattuale</w:t>
            </w:r>
            <w:r w:rsidRPr="009670D8">
              <w:rPr>
                <w:rFonts w:ascii="Arial" w:hAnsi="Arial" w:cs="Arial"/>
                <w:noProof/>
                <w:webHidden/>
              </w:rPr>
              <w:tab/>
            </w:r>
            <w:r w:rsidRPr="009670D8">
              <w:rPr>
                <w:rFonts w:ascii="Arial" w:hAnsi="Arial" w:cs="Arial"/>
                <w:noProof/>
                <w:webHidden/>
              </w:rPr>
              <w:fldChar w:fldCharType="begin"/>
            </w:r>
            <w:r w:rsidRPr="009670D8">
              <w:rPr>
                <w:rFonts w:ascii="Arial" w:hAnsi="Arial" w:cs="Arial"/>
                <w:noProof/>
                <w:webHidden/>
              </w:rPr>
              <w:instrText xml:space="preserve"> PAGEREF _Toc232086569 \h </w:instrText>
            </w:r>
            <w:r w:rsidRPr="009670D8">
              <w:rPr>
                <w:rFonts w:ascii="Arial" w:hAnsi="Arial" w:cs="Arial"/>
                <w:noProof/>
                <w:webHidden/>
              </w:rPr>
            </w:r>
            <w:r w:rsidRPr="009670D8">
              <w:rPr>
                <w:rFonts w:ascii="Arial" w:hAnsi="Arial" w:cs="Arial"/>
                <w:noProof/>
                <w:webHidden/>
              </w:rPr>
              <w:fldChar w:fldCharType="separate"/>
            </w:r>
            <w:r w:rsidR="00944BDC">
              <w:rPr>
                <w:rFonts w:ascii="Arial" w:hAnsi="Arial" w:cs="Arial"/>
                <w:noProof/>
                <w:webHidden/>
              </w:rPr>
              <w:t>4</w:t>
            </w:r>
            <w:r w:rsidRPr="009670D8">
              <w:rPr>
                <w:rFonts w:ascii="Arial" w:hAnsi="Arial" w:cs="Arial"/>
                <w:noProof/>
                <w:webHidden/>
              </w:rPr>
              <w:fldChar w:fldCharType="end"/>
            </w:r>
          </w:hyperlink>
        </w:p>
        <w:p w14:paraId="73E9FDDC" w14:textId="43E19050" w:rsidR="0096471A" w:rsidRPr="009670D8" w:rsidRDefault="0096471A">
          <w:pPr>
            <w:pStyle w:val="Sommario1"/>
            <w:tabs>
              <w:tab w:val="right" w:leader="dot" w:pos="9632"/>
            </w:tabs>
            <w:rPr>
              <w:rFonts w:ascii="Arial" w:eastAsiaTheme="minorEastAsia" w:hAnsi="Arial" w:cs="Arial"/>
              <w:b w:val="0"/>
              <w:bCs w:val="0"/>
              <w:noProof/>
              <w:kern w:val="2"/>
              <w:lang w:val="it-IT" w:eastAsia="it-IT"/>
              <w14:ligatures w14:val="standardContextual"/>
            </w:rPr>
          </w:pPr>
          <w:hyperlink w:anchor="_Toc232086570" w:history="1">
            <w:r w:rsidRPr="009670D8">
              <w:rPr>
                <w:rStyle w:val="Collegamentoipertestuale"/>
                <w:rFonts w:ascii="Arial" w:hAnsi="Arial" w:cs="Arial"/>
                <w:noProof/>
                <w:lang w:val="it-IT"/>
              </w:rPr>
              <w:t>Articolo 8</w:t>
            </w:r>
            <w:r w:rsidRPr="009670D8">
              <w:rPr>
                <w:rFonts w:ascii="Arial" w:hAnsi="Arial" w:cs="Arial"/>
                <w:noProof/>
                <w:webHidden/>
              </w:rPr>
              <w:tab/>
            </w:r>
            <w:r w:rsidRPr="009670D8">
              <w:rPr>
                <w:rFonts w:ascii="Arial" w:hAnsi="Arial" w:cs="Arial"/>
                <w:noProof/>
                <w:webHidden/>
              </w:rPr>
              <w:fldChar w:fldCharType="begin"/>
            </w:r>
            <w:r w:rsidRPr="009670D8">
              <w:rPr>
                <w:rFonts w:ascii="Arial" w:hAnsi="Arial" w:cs="Arial"/>
                <w:noProof/>
                <w:webHidden/>
              </w:rPr>
              <w:instrText xml:space="preserve"> PAGEREF _Toc232086570 \h </w:instrText>
            </w:r>
            <w:r w:rsidRPr="009670D8">
              <w:rPr>
                <w:rFonts w:ascii="Arial" w:hAnsi="Arial" w:cs="Arial"/>
                <w:noProof/>
                <w:webHidden/>
              </w:rPr>
            </w:r>
            <w:r w:rsidRPr="009670D8">
              <w:rPr>
                <w:rFonts w:ascii="Arial" w:hAnsi="Arial" w:cs="Arial"/>
                <w:noProof/>
                <w:webHidden/>
              </w:rPr>
              <w:fldChar w:fldCharType="separate"/>
            </w:r>
            <w:r w:rsidR="00944BDC">
              <w:rPr>
                <w:rFonts w:ascii="Arial" w:hAnsi="Arial" w:cs="Arial"/>
                <w:noProof/>
                <w:webHidden/>
              </w:rPr>
              <w:t>4</w:t>
            </w:r>
            <w:r w:rsidRPr="009670D8">
              <w:rPr>
                <w:rFonts w:ascii="Arial" w:hAnsi="Arial" w:cs="Arial"/>
                <w:noProof/>
                <w:webHidden/>
              </w:rPr>
              <w:fldChar w:fldCharType="end"/>
            </w:r>
          </w:hyperlink>
        </w:p>
        <w:p w14:paraId="72BCDEF3" w14:textId="765BCE76" w:rsidR="0096471A" w:rsidRPr="009670D8" w:rsidRDefault="0096471A">
          <w:pPr>
            <w:pStyle w:val="Sommario2"/>
            <w:tabs>
              <w:tab w:val="right" w:leader="dot" w:pos="9632"/>
            </w:tabs>
            <w:rPr>
              <w:rFonts w:ascii="Arial" w:eastAsiaTheme="minorEastAsia" w:hAnsi="Arial" w:cs="Arial"/>
              <w:noProof/>
              <w:kern w:val="2"/>
              <w:lang w:val="it-IT" w:eastAsia="it-IT"/>
              <w14:ligatures w14:val="standardContextual"/>
            </w:rPr>
          </w:pPr>
          <w:hyperlink w:anchor="_Toc232086571" w:history="1">
            <w:r w:rsidRPr="009670D8">
              <w:rPr>
                <w:rStyle w:val="Collegamentoipertestuale"/>
                <w:rFonts w:ascii="Arial" w:hAnsi="Arial" w:cs="Arial"/>
                <w:noProof/>
                <w:lang w:val="it-IT"/>
              </w:rPr>
              <w:t>Piano Economico Finanziario di Affidamento</w:t>
            </w:r>
            <w:r w:rsidRPr="009670D8">
              <w:rPr>
                <w:rFonts w:ascii="Arial" w:hAnsi="Arial" w:cs="Arial"/>
                <w:noProof/>
                <w:webHidden/>
              </w:rPr>
              <w:tab/>
            </w:r>
            <w:r w:rsidRPr="009670D8">
              <w:rPr>
                <w:rFonts w:ascii="Arial" w:hAnsi="Arial" w:cs="Arial"/>
                <w:noProof/>
                <w:webHidden/>
              </w:rPr>
              <w:fldChar w:fldCharType="begin"/>
            </w:r>
            <w:r w:rsidRPr="009670D8">
              <w:rPr>
                <w:rFonts w:ascii="Arial" w:hAnsi="Arial" w:cs="Arial"/>
                <w:noProof/>
                <w:webHidden/>
              </w:rPr>
              <w:instrText xml:space="preserve"> PAGEREF _Toc232086571 \h </w:instrText>
            </w:r>
            <w:r w:rsidRPr="009670D8">
              <w:rPr>
                <w:rFonts w:ascii="Arial" w:hAnsi="Arial" w:cs="Arial"/>
                <w:noProof/>
                <w:webHidden/>
              </w:rPr>
            </w:r>
            <w:r w:rsidRPr="009670D8">
              <w:rPr>
                <w:rFonts w:ascii="Arial" w:hAnsi="Arial" w:cs="Arial"/>
                <w:noProof/>
                <w:webHidden/>
              </w:rPr>
              <w:fldChar w:fldCharType="separate"/>
            </w:r>
            <w:r w:rsidR="00944BDC">
              <w:rPr>
                <w:rFonts w:ascii="Arial" w:hAnsi="Arial" w:cs="Arial"/>
                <w:noProof/>
                <w:webHidden/>
              </w:rPr>
              <w:t>4</w:t>
            </w:r>
            <w:r w:rsidRPr="009670D8">
              <w:rPr>
                <w:rFonts w:ascii="Arial" w:hAnsi="Arial" w:cs="Arial"/>
                <w:noProof/>
                <w:webHidden/>
              </w:rPr>
              <w:fldChar w:fldCharType="end"/>
            </w:r>
          </w:hyperlink>
        </w:p>
        <w:p w14:paraId="52C1FE32" w14:textId="77E2E6D5" w:rsidR="0096471A" w:rsidRPr="009670D8" w:rsidRDefault="0096471A">
          <w:pPr>
            <w:pStyle w:val="Sommario1"/>
            <w:tabs>
              <w:tab w:val="right" w:leader="dot" w:pos="9632"/>
            </w:tabs>
            <w:rPr>
              <w:rFonts w:ascii="Arial" w:eastAsiaTheme="minorEastAsia" w:hAnsi="Arial" w:cs="Arial"/>
              <w:b w:val="0"/>
              <w:bCs w:val="0"/>
              <w:noProof/>
              <w:kern w:val="2"/>
              <w:lang w:val="it-IT" w:eastAsia="it-IT"/>
              <w14:ligatures w14:val="standardContextual"/>
            </w:rPr>
          </w:pPr>
          <w:hyperlink w:anchor="_Toc232086572" w:history="1">
            <w:r w:rsidRPr="009670D8">
              <w:rPr>
                <w:rStyle w:val="Collegamentoipertestuale"/>
                <w:rFonts w:ascii="Arial" w:hAnsi="Arial" w:cs="Arial"/>
                <w:noProof/>
                <w:lang w:val="it-IT"/>
              </w:rPr>
              <w:t>Articolo 9</w:t>
            </w:r>
            <w:r w:rsidRPr="009670D8">
              <w:rPr>
                <w:rFonts w:ascii="Arial" w:hAnsi="Arial" w:cs="Arial"/>
                <w:noProof/>
                <w:webHidden/>
              </w:rPr>
              <w:tab/>
            </w:r>
            <w:r w:rsidRPr="009670D8">
              <w:rPr>
                <w:rFonts w:ascii="Arial" w:hAnsi="Arial" w:cs="Arial"/>
                <w:noProof/>
                <w:webHidden/>
              </w:rPr>
              <w:fldChar w:fldCharType="begin"/>
            </w:r>
            <w:r w:rsidRPr="009670D8">
              <w:rPr>
                <w:rFonts w:ascii="Arial" w:hAnsi="Arial" w:cs="Arial"/>
                <w:noProof/>
                <w:webHidden/>
              </w:rPr>
              <w:instrText xml:space="preserve"> PAGEREF _Toc232086572 \h </w:instrText>
            </w:r>
            <w:r w:rsidRPr="009670D8">
              <w:rPr>
                <w:rFonts w:ascii="Arial" w:hAnsi="Arial" w:cs="Arial"/>
                <w:noProof/>
                <w:webHidden/>
              </w:rPr>
            </w:r>
            <w:r w:rsidRPr="009670D8">
              <w:rPr>
                <w:rFonts w:ascii="Arial" w:hAnsi="Arial" w:cs="Arial"/>
                <w:noProof/>
                <w:webHidden/>
              </w:rPr>
              <w:fldChar w:fldCharType="separate"/>
            </w:r>
            <w:r w:rsidR="00944BDC">
              <w:rPr>
                <w:rFonts w:ascii="Arial" w:hAnsi="Arial" w:cs="Arial"/>
                <w:noProof/>
                <w:webHidden/>
              </w:rPr>
              <w:t>5</w:t>
            </w:r>
            <w:r w:rsidRPr="009670D8">
              <w:rPr>
                <w:rFonts w:ascii="Arial" w:hAnsi="Arial" w:cs="Arial"/>
                <w:noProof/>
                <w:webHidden/>
              </w:rPr>
              <w:fldChar w:fldCharType="end"/>
            </w:r>
          </w:hyperlink>
        </w:p>
        <w:p w14:paraId="7741AFFC" w14:textId="254A9E2F" w:rsidR="0096471A" w:rsidRPr="009670D8" w:rsidRDefault="0096471A">
          <w:pPr>
            <w:pStyle w:val="Sommario2"/>
            <w:tabs>
              <w:tab w:val="right" w:leader="dot" w:pos="9632"/>
            </w:tabs>
            <w:rPr>
              <w:rFonts w:ascii="Arial" w:eastAsiaTheme="minorEastAsia" w:hAnsi="Arial" w:cs="Arial"/>
              <w:noProof/>
              <w:kern w:val="2"/>
              <w:lang w:val="it-IT" w:eastAsia="it-IT"/>
              <w14:ligatures w14:val="standardContextual"/>
            </w:rPr>
          </w:pPr>
          <w:hyperlink w:anchor="_Toc232086573" w:history="1">
            <w:r w:rsidRPr="009670D8">
              <w:rPr>
                <w:rStyle w:val="Collegamentoipertestuale"/>
                <w:rFonts w:ascii="Arial" w:hAnsi="Arial" w:cs="Arial"/>
                <w:noProof/>
                <w:lang w:val="it-IT"/>
              </w:rPr>
              <w:t>Aggiornamento del Piano Economico Finanziario di Affidamento</w:t>
            </w:r>
            <w:r w:rsidRPr="009670D8">
              <w:rPr>
                <w:rFonts w:ascii="Arial" w:hAnsi="Arial" w:cs="Arial"/>
                <w:noProof/>
                <w:webHidden/>
              </w:rPr>
              <w:tab/>
            </w:r>
            <w:r w:rsidRPr="009670D8">
              <w:rPr>
                <w:rFonts w:ascii="Arial" w:hAnsi="Arial" w:cs="Arial"/>
                <w:noProof/>
                <w:webHidden/>
              </w:rPr>
              <w:fldChar w:fldCharType="begin"/>
            </w:r>
            <w:r w:rsidRPr="009670D8">
              <w:rPr>
                <w:rFonts w:ascii="Arial" w:hAnsi="Arial" w:cs="Arial"/>
                <w:noProof/>
                <w:webHidden/>
              </w:rPr>
              <w:instrText xml:space="preserve"> PAGEREF _Toc232086573 \h </w:instrText>
            </w:r>
            <w:r w:rsidRPr="009670D8">
              <w:rPr>
                <w:rFonts w:ascii="Arial" w:hAnsi="Arial" w:cs="Arial"/>
                <w:noProof/>
                <w:webHidden/>
              </w:rPr>
            </w:r>
            <w:r w:rsidRPr="009670D8">
              <w:rPr>
                <w:rFonts w:ascii="Arial" w:hAnsi="Arial" w:cs="Arial"/>
                <w:noProof/>
                <w:webHidden/>
              </w:rPr>
              <w:fldChar w:fldCharType="separate"/>
            </w:r>
            <w:r w:rsidR="00944BDC">
              <w:rPr>
                <w:rFonts w:ascii="Arial" w:hAnsi="Arial" w:cs="Arial"/>
                <w:noProof/>
                <w:webHidden/>
              </w:rPr>
              <w:t>5</w:t>
            </w:r>
            <w:r w:rsidRPr="009670D8">
              <w:rPr>
                <w:rFonts w:ascii="Arial" w:hAnsi="Arial" w:cs="Arial"/>
                <w:noProof/>
                <w:webHidden/>
              </w:rPr>
              <w:fldChar w:fldCharType="end"/>
            </w:r>
          </w:hyperlink>
        </w:p>
        <w:p w14:paraId="2E093F00" w14:textId="497A7ADA" w:rsidR="0096471A" w:rsidRPr="009670D8" w:rsidRDefault="0096471A">
          <w:pPr>
            <w:pStyle w:val="Sommario1"/>
            <w:tabs>
              <w:tab w:val="right" w:leader="dot" w:pos="9632"/>
            </w:tabs>
            <w:rPr>
              <w:rFonts w:ascii="Arial" w:eastAsiaTheme="minorEastAsia" w:hAnsi="Arial" w:cs="Arial"/>
              <w:b w:val="0"/>
              <w:bCs w:val="0"/>
              <w:noProof/>
              <w:kern w:val="2"/>
              <w:lang w:val="it-IT" w:eastAsia="it-IT"/>
              <w14:ligatures w14:val="standardContextual"/>
            </w:rPr>
          </w:pPr>
          <w:hyperlink w:anchor="_Toc232086574" w:history="1">
            <w:r w:rsidRPr="009670D8">
              <w:rPr>
                <w:rStyle w:val="Collegamentoipertestuale"/>
                <w:rFonts w:ascii="Arial" w:hAnsi="Arial" w:cs="Arial"/>
                <w:noProof/>
                <w:lang w:val="it-IT"/>
              </w:rPr>
              <w:t>Articolo 10</w:t>
            </w:r>
            <w:r w:rsidRPr="009670D8">
              <w:rPr>
                <w:rFonts w:ascii="Arial" w:hAnsi="Arial" w:cs="Arial"/>
                <w:noProof/>
                <w:webHidden/>
              </w:rPr>
              <w:tab/>
            </w:r>
            <w:r w:rsidRPr="009670D8">
              <w:rPr>
                <w:rFonts w:ascii="Arial" w:hAnsi="Arial" w:cs="Arial"/>
                <w:noProof/>
                <w:webHidden/>
              </w:rPr>
              <w:fldChar w:fldCharType="begin"/>
            </w:r>
            <w:r w:rsidRPr="009670D8">
              <w:rPr>
                <w:rFonts w:ascii="Arial" w:hAnsi="Arial" w:cs="Arial"/>
                <w:noProof/>
                <w:webHidden/>
              </w:rPr>
              <w:instrText xml:space="preserve"> PAGEREF _Toc232086574 \h </w:instrText>
            </w:r>
            <w:r w:rsidRPr="009670D8">
              <w:rPr>
                <w:rFonts w:ascii="Arial" w:hAnsi="Arial" w:cs="Arial"/>
                <w:noProof/>
                <w:webHidden/>
              </w:rPr>
            </w:r>
            <w:r w:rsidRPr="009670D8">
              <w:rPr>
                <w:rFonts w:ascii="Arial" w:hAnsi="Arial" w:cs="Arial"/>
                <w:noProof/>
                <w:webHidden/>
              </w:rPr>
              <w:fldChar w:fldCharType="separate"/>
            </w:r>
            <w:r w:rsidR="00944BDC">
              <w:rPr>
                <w:rFonts w:ascii="Arial" w:hAnsi="Arial" w:cs="Arial"/>
                <w:noProof/>
                <w:webHidden/>
              </w:rPr>
              <w:t>5</w:t>
            </w:r>
            <w:r w:rsidRPr="009670D8">
              <w:rPr>
                <w:rFonts w:ascii="Arial" w:hAnsi="Arial" w:cs="Arial"/>
                <w:noProof/>
                <w:webHidden/>
              </w:rPr>
              <w:fldChar w:fldCharType="end"/>
            </w:r>
          </w:hyperlink>
        </w:p>
        <w:p w14:paraId="33C29E92" w14:textId="446BBA51" w:rsidR="0096471A" w:rsidRPr="009670D8" w:rsidRDefault="0096471A">
          <w:pPr>
            <w:pStyle w:val="Sommario2"/>
            <w:tabs>
              <w:tab w:val="right" w:leader="dot" w:pos="9632"/>
            </w:tabs>
            <w:rPr>
              <w:rFonts w:ascii="Arial" w:eastAsiaTheme="minorEastAsia" w:hAnsi="Arial" w:cs="Arial"/>
              <w:noProof/>
              <w:kern w:val="2"/>
              <w:lang w:val="it-IT" w:eastAsia="it-IT"/>
              <w14:ligatures w14:val="standardContextual"/>
            </w:rPr>
          </w:pPr>
          <w:hyperlink w:anchor="_Toc232086575" w:history="1">
            <w:r w:rsidRPr="009670D8">
              <w:rPr>
                <w:rStyle w:val="Collegamentoipertestuale"/>
                <w:rFonts w:ascii="Arial" w:hAnsi="Arial" w:cs="Arial"/>
                <w:noProof/>
                <w:lang w:val="it-IT"/>
              </w:rPr>
              <w:t>Istanza di riequilibrio economico-finanziario</w:t>
            </w:r>
            <w:r w:rsidRPr="009670D8">
              <w:rPr>
                <w:rFonts w:ascii="Arial" w:hAnsi="Arial" w:cs="Arial"/>
                <w:noProof/>
                <w:webHidden/>
              </w:rPr>
              <w:tab/>
            </w:r>
            <w:r w:rsidRPr="009670D8">
              <w:rPr>
                <w:rFonts w:ascii="Arial" w:hAnsi="Arial" w:cs="Arial"/>
                <w:noProof/>
                <w:webHidden/>
              </w:rPr>
              <w:fldChar w:fldCharType="begin"/>
            </w:r>
            <w:r w:rsidRPr="009670D8">
              <w:rPr>
                <w:rFonts w:ascii="Arial" w:hAnsi="Arial" w:cs="Arial"/>
                <w:noProof/>
                <w:webHidden/>
              </w:rPr>
              <w:instrText xml:space="preserve"> PAGEREF _Toc232086575 \h </w:instrText>
            </w:r>
            <w:r w:rsidRPr="009670D8">
              <w:rPr>
                <w:rFonts w:ascii="Arial" w:hAnsi="Arial" w:cs="Arial"/>
                <w:noProof/>
                <w:webHidden/>
              </w:rPr>
            </w:r>
            <w:r w:rsidRPr="009670D8">
              <w:rPr>
                <w:rFonts w:ascii="Arial" w:hAnsi="Arial" w:cs="Arial"/>
                <w:noProof/>
                <w:webHidden/>
              </w:rPr>
              <w:fldChar w:fldCharType="separate"/>
            </w:r>
            <w:r w:rsidR="00944BDC">
              <w:rPr>
                <w:rFonts w:ascii="Arial" w:hAnsi="Arial" w:cs="Arial"/>
                <w:noProof/>
                <w:webHidden/>
              </w:rPr>
              <w:t>5</w:t>
            </w:r>
            <w:r w:rsidRPr="009670D8">
              <w:rPr>
                <w:rFonts w:ascii="Arial" w:hAnsi="Arial" w:cs="Arial"/>
                <w:noProof/>
                <w:webHidden/>
              </w:rPr>
              <w:fldChar w:fldCharType="end"/>
            </w:r>
          </w:hyperlink>
        </w:p>
        <w:p w14:paraId="4C4A0A06" w14:textId="46876097" w:rsidR="0096471A" w:rsidRPr="009670D8" w:rsidRDefault="0096471A">
          <w:pPr>
            <w:pStyle w:val="Sommario1"/>
            <w:tabs>
              <w:tab w:val="right" w:leader="dot" w:pos="9632"/>
            </w:tabs>
            <w:rPr>
              <w:rFonts w:ascii="Arial" w:eastAsiaTheme="minorEastAsia" w:hAnsi="Arial" w:cs="Arial"/>
              <w:b w:val="0"/>
              <w:bCs w:val="0"/>
              <w:noProof/>
              <w:kern w:val="2"/>
              <w:lang w:val="it-IT" w:eastAsia="it-IT"/>
              <w14:ligatures w14:val="standardContextual"/>
            </w:rPr>
          </w:pPr>
          <w:hyperlink w:anchor="_Toc232086576" w:history="1">
            <w:r w:rsidRPr="009670D8">
              <w:rPr>
                <w:rStyle w:val="Collegamentoipertestuale"/>
                <w:rFonts w:ascii="Arial" w:hAnsi="Arial" w:cs="Arial"/>
                <w:noProof/>
                <w:lang w:val="it-IT"/>
              </w:rPr>
              <w:t>Articolo 11</w:t>
            </w:r>
            <w:r w:rsidRPr="009670D8">
              <w:rPr>
                <w:rFonts w:ascii="Arial" w:hAnsi="Arial" w:cs="Arial"/>
                <w:noProof/>
                <w:webHidden/>
              </w:rPr>
              <w:tab/>
            </w:r>
            <w:r w:rsidRPr="009670D8">
              <w:rPr>
                <w:rFonts w:ascii="Arial" w:hAnsi="Arial" w:cs="Arial"/>
                <w:noProof/>
                <w:webHidden/>
              </w:rPr>
              <w:fldChar w:fldCharType="begin"/>
            </w:r>
            <w:r w:rsidRPr="009670D8">
              <w:rPr>
                <w:rFonts w:ascii="Arial" w:hAnsi="Arial" w:cs="Arial"/>
                <w:noProof/>
                <w:webHidden/>
              </w:rPr>
              <w:instrText xml:space="preserve"> PAGEREF _Toc232086576 \h </w:instrText>
            </w:r>
            <w:r w:rsidRPr="009670D8">
              <w:rPr>
                <w:rFonts w:ascii="Arial" w:hAnsi="Arial" w:cs="Arial"/>
                <w:noProof/>
                <w:webHidden/>
              </w:rPr>
            </w:r>
            <w:r w:rsidRPr="009670D8">
              <w:rPr>
                <w:rFonts w:ascii="Arial" w:hAnsi="Arial" w:cs="Arial"/>
                <w:noProof/>
                <w:webHidden/>
              </w:rPr>
              <w:fldChar w:fldCharType="separate"/>
            </w:r>
            <w:r w:rsidR="00944BDC">
              <w:rPr>
                <w:rFonts w:ascii="Arial" w:hAnsi="Arial" w:cs="Arial"/>
                <w:noProof/>
                <w:webHidden/>
              </w:rPr>
              <w:t>6</w:t>
            </w:r>
            <w:r w:rsidRPr="009670D8">
              <w:rPr>
                <w:rFonts w:ascii="Arial" w:hAnsi="Arial" w:cs="Arial"/>
                <w:noProof/>
                <w:webHidden/>
              </w:rPr>
              <w:fldChar w:fldCharType="end"/>
            </w:r>
          </w:hyperlink>
        </w:p>
        <w:p w14:paraId="4F6F70DB" w14:textId="03F3DEE8" w:rsidR="0096471A" w:rsidRPr="009670D8" w:rsidRDefault="0096471A">
          <w:pPr>
            <w:pStyle w:val="Sommario2"/>
            <w:tabs>
              <w:tab w:val="right" w:leader="dot" w:pos="9632"/>
            </w:tabs>
            <w:rPr>
              <w:rFonts w:ascii="Arial" w:eastAsiaTheme="minorEastAsia" w:hAnsi="Arial" w:cs="Arial"/>
              <w:noProof/>
              <w:kern w:val="2"/>
              <w:lang w:val="it-IT" w:eastAsia="it-IT"/>
              <w14:ligatures w14:val="standardContextual"/>
            </w:rPr>
          </w:pPr>
          <w:hyperlink w:anchor="_Toc232086577" w:history="1">
            <w:r w:rsidRPr="009670D8">
              <w:rPr>
                <w:rStyle w:val="Collegamentoipertestuale"/>
                <w:rFonts w:ascii="Arial" w:hAnsi="Arial" w:cs="Arial"/>
                <w:noProof/>
                <w:lang w:val="it-IT"/>
              </w:rPr>
              <w:t>Misure per il mantenimento dell’equilibrio economico-finanziario</w:t>
            </w:r>
            <w:r w:rsidRPr="009670D8">
              <w:rPr>
                <w:rFonts w:ascii="Arial" w:hAnsi="Arial" w:cs="Arial"/>
                <w:noProof/>
                <w:webHidden/>
              </w:rPr>
              <w:tab/>
            </w:r>
            <w:r w:rsidRPr="009670D8">
              <w:rPr>
                <w:rFonts w:ascii="Arial" w:hAnsi="Arial" w:cs="Arial"/>
                <w:noProof/>
                <w:webHidden/>
              </w:rPr>
              <w:fldChar w:fldCharType="begin"/>
            </w:r>
            <w:r w:rsidRPr="009670D8">
              <w:rPr>
                <w:rFonts w:ascii="Arial" w:hAnsi="Arial" w:cs="Arial"/>
                <w:noProof/>
                <w:webHidden/>
              </w:rPr>
              <w:instrText xml:space="preserve"> PAGEREF _Toc232086577 \h </w:instrText>
            </w:r>
            <w:r w:rsidRPr="009670D8">
              <w:rPr>
                <w:rFonts w:ascii="Arial" w:hAnsi="Arial" w:cs="Arial"/>
                <w:noProof/>
                <w:webHidden/>
              </w:rPr>
            </w:r>
            <w:r w:rsidRPr="009670D8">
              <w:rPr>
                <w:rFonts w:ascii="Arial" w:hAnsi="Arial" w:cs="Arial"/>
                <w:noProof/>
                <w:webHidden/>
              </w:rPr>
              <w:fldChar w:fldCharType="separate"/>
            </w:r>
            <w:r w:rsidR="00944BDC">
              <w:rPr>
                <w:rFonts w:ascii="Arial" w:hAnsi="Arial" w:cs="Arial"/>
                <w:noProof/>
                <w:webHidden/>
              </w:rPr>
              <w:t>6</w:t>
            </w:r>
            <w:r w:rsidRPr="009670D8">
              <w:rPr>
                <w:rFonts w:ascii="Arial" w:hAnsi="Arial" w:cs="Arial"/>
                <w:noProof/>
                <w:webHidden/>
              </w:rPr>
              <w:fldChar w:fldCharType="end"/>
            </w:r>
          </w:hyperlink>
        </w:p>
        <w:p w14:paraId="014951E3" w14:textId="2048D509" w:rsidR="0096471A" w:rsidRPr="009670D8" w:rsidRDefault="0096471A">
          <w:pPr>
            <w:pStyle w:val="Sommario1"/>
            <w:tabs>
              <w:tab w:val="right" w:leader="dot" w:pos="9632"/>
            </w:tabs>
            <w:rPr>
              <w:rFonts w:ascii="Arial" w:eastAsiaTheme="minorEastAsia" w:hAnsi="Arial" w:cs="Arial"/>
              <w:b w:val="0"/>
              <w:bCs w:val="0"/>
              <w:noProof/>
              <w:kern w:val="2"/>
              <w:lang w:val="it-IT" w:eastAsia="it-IT"/>
              <w14:ligatures w14:val="standardContextual"/>
            </w:rPr>
          </w:pPr>
          <w:hyperlink w:anchor="_Toc232086578" w:history="1">
            <w:r w:rsidRPr="009670D8">
              <w:rPr>
                <w:rStyle w:val="Collegamentoipertestuale"/>
                <w:rFonts w:ascii="Arial" w:hAnsi="Arial" w:cs="Arial"/>
                <w:noProof/>
                <w:lang w:val="it-IT"/>
              </w:rPr>
              <w:t>Articolo 12</w:t>
            </w:r>
            <w:r w:rsidRPr="009670D8">
              <w:rPr>
                <w:rFonts w:ascii="Arial" w:hAnsi="Arial" w:cs="Arial"/>
                <w:noProof/>
                <w:webHidden/>
              </w:rPr>
              <w:tab/>
            </w:r>
            <w:r w:rsidRPr="009670D8">
              <w:rPr>
                <w:rFonts w:ascii="Arial" w:hAnsi="Arial" w:cs="Arial"/>
                <w:noProof/>
                <w:webHidden/>
              </w:rPr>
              <w:fldChar w:fldCharType="begin"/>
            </w:r>
            <w:r w:rsidRPr="009670D8">
              <w:rPr>
                <w:rFonts w:ascii="Arial" w:hAnsi="Arial" w:cs="Arial"/>
                <w:noProof/>
                <w:webHidden/>
              </w:rPr>
              <w:instrText xml:space="preserve"> PAGEREF _Toc232086578 \h </w:instrText>
            </w:r>
            <w:r w:rsidRPr="009670D8">
              <w:rPr>
                <w:rFonts w:ascii="Arial" w:hAnsi="Arial" w:cs="Arial"/>
                <w:noProof/>
                <w:webHidden/>
              </w:rPr>
            </w:r>
            <w:r w:rsidRPr="009670D8">
              <w:rPr>
                <w:rFonts w:ascii="Arial" w:hAnsi="Arial" w:cs="Arial"/>
                <w:noProof/>
                <w:webHidden/>
              </w:rPr>
              <w:fldChar w:fldCharType="separate"/>
            </w:r>
            <w:r w:rsidR="00944BDC">
              <w:rPr>
                <w:rFonts w:ascii="Arial" w:hAnsi="Arial" w:cs="Arial"/>
                <w:noProof/>
                <w:webHidden/>
              </w:rPr>
              <w:t>6</w:t>
            </w:r>
            <w:r w:rsidRPr="009670D8">
              <w:rPr>
                <w:rFonts w:ascii="Arial" w:hAnsi="Arial" w:cs="Arial"/>
                <w:noProof/>
                <w:webHidden/>
              </w:rPr>
              <w:fldChar w:fldCharType="end"/>
            </w:r>
          </w:hyperlink>
        </w:p>
        <w:p w14:paraId="74D71A26" w14:textId="300AA8A1" w:rsidR="0096471A" w:rsidRPr="009670D8" w:rsidRDefault="0096471A">
          <w:pPr>
            <w:pStyle w:val="Sommario2"/>
            <w:tabs>
              <w:tab w:val="right" w:leader="dot" w:pos="9632"/>
            </w:tabs>
            <w:rPr>
              <w:rFonts w:ascii="Arial" w:eastAsiaTheme="minorEastAsia" w:hAnsi="Arial" w:cs="Arial"/>
              <w:noProof/>
              <w:kern w:val="2"/>
              <w:lang w:val="it-IT" w:eastAsia="it-IT"/>
              <w14:ligatures w14:val="standardContextual"/>
            </w:rPr>
          </w:pPr>
          <w:hyperlink w:anchor="_Toc232086579" w:history="1">
            <w:r w:rsidRPr="009670D8">
              <w:rPr>
                <w:rStyle w:val="Collegamentoipertestuale"/>
                <w:rFonts w:ascii="Arial" w:hAnsi="Arial" w:cs="Arial"/>
                <w:noProof/>
                <w:lang w:val="it-IT"/>
              </w:rPr>
              <w:t>Procedimento per la determinazione e l’approvazione delle misure di riequilibrio</w:t>
            </w:r>
            <w:r w:rsidRPr="009670D8">
              <w:rPr>
                <w:rFonts w:ascii="Arial" w:hAnsi="Arial" w:cs="Arial"/>
                <w:noProof/>
                <w:webHidden/>
              </w:rPr>
              <w:tab/>
            </w:r>
            <w:r w:rsidRPr="009670D8">
              <w:rPr>
                <w:rFonts w:ascii="Arial" w:hAnsi="Arial" w:cs="Arial"/>
                <w:noProof/>
                <w:webHidden/>
              </w:rPr>
              <w:fldChar w:fldCharType="begin"/>
            </w:r>
            <w:r w:rsidRPr="009670D8">
              <w:rPr>
                <w:rFonts w:ascii="Arial" w:hAnsi="Arial" w:cs="Arial"/>
                <w:noProof/>
                <w:webHidden/>
              </w:rPr>
              <w:instrText xml:space="preserve"> PAGEREF _Toc232086579 \h </w:instrText>
            </w:r>
            <w:r w:rsidRPr="009670D8">
              <w:rPr>
                <w:rFonts w:ascii="Arial" w:hAnsi="Arial" w:cs="Arial"/>
                <w:noProof/>
                <w:webHidden/>
              </w:rPr>
            </w:r>
            <w:r w:rsidRPr="009670D8">
              <w:rPr>
                <w:rFonts w:ascii="Arial" w:hAnsi="Arial" w:cs="Arial"/>
                <w:noProof/>
                <w:webHidden/>
              </w:rPr>
              <w:fldChar w:fldCharType="separate"/>
            </w:r>
            <w:r w:rsidR="00944BDC">
              <w:rPr>
                <w:rFonts w:ascii="Arial" w:hAnsi="Arial" w:cs="Arial"/>
                <w:noProof/>
                <w:webHidden/>
              </w:rPr>
              <w:t>6</w:t>
            </w:r>
            <w:r w:rsidRPr="009670D8">
              <w:rPr>
                <w:rFonts w:ascii="Arial" w:hAnsi="Arial" w:cs="Arial"/>
                <w:noProof/>
                <w:webHidden/>
              </w:rPr>
              <w:fldChar w:fldCharType="end"/>
            </w:r>
          </w:hyperlink>
        </w:p>
        <w:p w14:paraId="7B1315D8" w14:textId="494B9C9F" w:rsidR="0096471A" w:rsidRPr="009670D8" w:rsidRDefault="0096471A">
          <w:pPr>
            <w:pStyle w:val="Sommario1"/>
            <w:tabs>
              <w:tab w:val="right" w:leader="dot" w:pos="9632"/>
            </w:tabs>
            <w:rPr>
              <w:rFonts w:ascii="Arial" w:eastAsiaTheme="minorEastAsia" w:hAnsi="Arial" w:cs="Arial"/>
              <w:b w:val="0"/>
              <w:bCs w:val="0"/>
              <w:noProof/>
              <w:kern w:val="2"/>
              <w:lang w:val="it-IT" w:eastAsia="it-IT"/>
              <w14:ligatures w14:val="standardContextual"/>
            </w:rPr>
          </w:pPr>
          <w:hyperlink w:anchor="_Toc232086580" w:history="1">
            <w:r w:rsidRPr="009670D8">
              <w:rPr>
                <w:rStyle w:val="Collegamentoipertestuale"/>
                <w:rFonts w:ascii="Arial" w:hAnsi="Arial" w:cs="Arial"/>
                <w:noProof/>
                <w:lang w:val="it-IT"/>
              </w:rPr>
              <w:t>Articolo 13</w:t>
            </w:r>
            <w:r w:rsidRPr="009670D8">
              <w:rPr>
                <w:rFonts w:ascii="Arial" w:hAnsi="Arial" w:cs="Arial"/>
                <w:noProof/>
                <w:webHidden/>
              </w:rPr>
              <w:tab/>
            </w:r>
            <w:r w:rsidRPr="009670D8">
              <w:rPr>
                <w:rFonts w:ascii="Arial" w:hAnsi="Arial" w:cs="Arial"/>
                <w:noProof/>
                <w:webHidden/>
              </w:rPr>
              <w:fldChar w:fldCharType="begin"/>
            </w:r>
            <w:r w:rsidRPr="009670D8">
              <w:rPr>
                <w:rFonts w:ascii="Arial" w:hAnsi="Arial" w:cs="Arial"/>
                <w:noProof/>
                <w:webHidden/>
              </w:rPr>
              <w:instrText xml:space="preserve"> PAGEREF _Toc232086580 \h </w:instrText>
            </w:r>
            <w:r w:rsidRPr="009670D8">
              <w:rPr>
                <w:rFonts w:ascii="Arial" w:hAnsi="Arial" w:cs="Arial"/>
                <w:noProof/>
                <w:webHidden/>
              </w:rPr>
            </w:r>
            <w:r w:rsidRPr="009670D8">
              <w:rPr>
                <w:rFonts w:ascii="Arial" w:hAnsi="Arial" w:cs="Arial"/>
                <w:noProof/>
                <w:webHidden/>
              </w:rPr>
              <w:fldChar w:fldCharType="separate"/>
            </w:r>
            <w:r w:rsidR="00944BDC">
              <w:rPr>
                <w:rFonts w:ascii="Arial" w:hAnsi="Arial" w:cs="Arial"/>
                <w:noProof/>
                <w:webHidden/>
              </w:rPr>
              <w:t>7</w:t>
            </w:r>
            <w:r w:rsidRPr="009670D8">
              <w:rPr>
                <w:rFonts w:ascii="Arial" w:hAnsi="Arial" w:cs="Arial"/>
                <w:noProof/>
                <w:webHidden/>
              </w:rPr>
              <w:fldChar w:fldCharType="end"/>
            </w:r>
          </w:hyperlink>
        </w:p>
        <w:p w14:paraId="2639F662" w14:textId="51297656" w:rsidR="0096471A" w:rsidRPr="009670D8" w:rsidRDefault="0096471A">
          <w:pPr>
            <w:pStyle w:val="Sommario2"/>
            <w:tabs>
              <w:tab w:val="right" w:leader="dot" w:pos="9632"/>
            </w:tabs>
            <w:rPr>
              <w:rFonts w:ascii="Arial" w:eastAsiaTheme="minorEastAsia" w:hAnsi="Arial" w:cs="Arial"/>
              <w:noProof/>
              <w:kern w:val="2"/>
              <w:lang w:val="it-IT" w:eastAsia="it-IT"/>
              <w14:ligatures w14:val="standardContextual"/>
            </w:rPr>
          </w:pPr>
          <w:hyperlink w:anchor="_Toc232086581" w:history="1">
            <w:r w:rsidRPr="009670D8">
              <w:rPr>
                <w:rStyle w:val="Collegamentoipertestuale"/>
                <w:rFonts w:ascii="Arial" w:hAnsi="Arial" w:cs="Arial"/>
                <w:noProof/>
                <w:lang w:val="it-IT"/>
              </w:rPr>
              <w:t>Obblighi in materia di qualità e trasparenza</w:t>
            </w:r>
            <w:r w:rsidRPr="009670D8">
              <w:rPr>
                <w:rFonts w:ascii="Arial" w:hAnsi="Arial" w:cs="Arial"/>
                <w:noProof/>
                <w:webHidden/>
              </w:rPr>
              <w:tab/>
            </w:r>
            <w:r w:rsidRPr="009670D8">
              <w:rPr>
                <w:rFonts w:ascii="Arial" w:hAnsi="Arial" w:cs="Arial"/>
                <w:noProof/>
                <w:webHidden/>
              </w:rPr>
              <w:fldChar w:fldCharType="begin"/>
            </w:r>
            <w:r w:rsidRPr="009670D8">
              <w:rPr>
                <w:rFonts w:ascii="Arial" w:hAnsi="Arial" w:cs="Arial"/>
                <w:noProof/>
                <w:webHidden/>
              </w:rPr>
              <w:instrText xml:space="preserve"> PAGEREF _Toc232086581 \h </w:instrText>
            </w:r>
            <w:r w:rsidRPr="009670D8">
              <w:rPr>
                <w:rFonts w:ascii="Arial" w:hAnsi="Arial" w:cs="Arial"/>
                <w:noProof/>
                <w:webHidden/>
              </w:rPr>
            </w:r>
            <w:r w:rsidRPr="009670D8">
              <w:rPr>
                <w:rFonts w:ascii="Arial" w:hAnsi="Arial" w:cs="Arial"/>
                <w:noProof/>
                <w:webHidden/>
              </w:rPr>
              <w:fldChar w:fldCharType="separate"/>
            </w:r>
            <w:r w:rsidR="00944BDC">
              <w:rPr>
                <w:rFonts w:ascii="Arial" w:hAnsi="Arial" w:cs="Arial"/>
                <w:noProof/>
                <w:webHidden/>
              </w:rPr>
              <w:t>7</w:t>
            </w:r>
            <w:r w:rsidRPr="009670D8">
              <w:rPr>
                <w:rFonts w:ascii="Arial" w:hAnsi="Arial" w:cs="Arial"/>
                <w:noProof/>
                <w:webHidden/>
              </w:rPr>
              <w:fldChar w:fldCharType="end"/>
            </w:r>
          </w:hyperlink>
        </w:p>
        <w:p w14:paraId="18ADCB45" w14:textId="3679C68D" w:rsidR="0096471A" w:rsidRPr="009670D8" w:rsidRDefault="0096471A">
          <w:pPr>
            <w:pStyle w:val="Sommario1"/>
            <w:tabs>
              <w:tab w:val="right" w:leader="dot" w:pos="9632"/>
            </w:tabs>
            <w:rPr>
              <w:rFonts w:ascii="Arial" w:eastAsiaTheme="minorEastAsia" w:hAnsi="Arial" w:cs="Arial"/>
              <w:b w:val="0"/>
              <w:bCs w:val="0"/>
              <w:noProof/>
              <w:kern w:val="2"/>
              <w:lang w:val="it-IT" w:eastAsia="it-IT"/>
              <w14:ligatures w14:val="standardContextual"/>
            </w:rPr>
          </w:pPr>
          <w:hyperlink w:anchor="_Toc232086582" w:history="1">
            <w:r w:rsidRPr="009670D8">
              <w:rPr>
                <w:rStyle w:val="Collegamentoipertestuale"/>
                <w:rFonts w:ascii="Arial" w:hAnsi="Arial" w:cs="Arial"/>
                <w:noProof/>
                <w:lang w:val="it-IT"/>
              </w:rPr>
              <w:t>Articolo 14</w:t>
            </w:r>
            <w:r w:rsidRPr="009670D8">
              <w:rPr>
                <w:rFonts w:ascii="Arial" w:hAnsi="Arial" w:cs="Arial"/>
                <w:noProof/>
                <w:webHidden/>
              </w:rPr>
              <w:tab/>
            </w:r>
            <w:r w:rsidRPr="009670D8">
              <w:rPr>
                <w:rFonts w:ascii="Arial" w:hAnsi="Arial" w:cs="Arial"/>
                <w:noProof/>
                <w:webHidden/>
              </w:rPr>
              <w:fldChar w:fldCharType="begin"/>
            </w:r>
            <w:r w:rsidRPr="009670D8">
              <w:rPr>
                <w:rFonts w:ascii="Arial" w:hAnsi="Arial" w:cs="Arial"/>
                <w:noProof/>
                <w:webHidden/>
              </w:rPr>
              <w:instrText xml:space="preserve"> PAGEREF _Toc232086582 \h </w:instrText>
            </w:r>
            <w:r w:rsidRPr="009670D8">
              <w:rPr>
                <w:rFonts w:ascii="Arial" w:hAnsi="Arial" w:cs="Arial"/>
                <w:noProof/>
                <w:webHidden/>
              </w:rPr>
            </w:r>
            <w:r w:rsidRPr="009670D8">
              <w:rPr>
                <w:rFonts w:ascii="Arial" w:hAnsi="Arial" w:cs="Arial"/>
                <w:noProof/>
                <w:webHidden/>
              </w:rPr>
              <w:fldChar w:fldCharType="separate"/>
            </w:r>
            <w:r w:rsidR="00944BDC">
              <w:rPr>
                <w:rFonts w:ascii="Arial" w:hAnsi="Arial" w:cs="Arial"/>
                <w:noProof/>
                <w:webHidden/>
              </w:rPr>
              <w:t>7</w:t>
            </w:r>
            <w:r w:rsidRPr="009670D8">
              <w:rPr>
                <w:rFonts w:ascii="Arial" w:hAnsi="Arial" w:cs="Arial"/>
                <w:noProof/>
                <w:webHidden/>
              </w:rPr>
              <w:fldChar w:fldCharType="end"/>
            </w:r>
          </w:hyperlink>
        </w:p>
        <w:p w14:paraId="5E5BDC59" w14:textId="053084D3" w:rsidR="0096471A" w:rsidRPr="009670D8" w:rsidRDefault="0096471A">
          <w:pPr>
            <w:pStyle w:val="Sommario2"/>
            <w:tabs>
              <w:tab w:val="right" w:leader="dot" w:pos="9632"/>
            </w:tabs>
            <w:rPr>
              <w:rFonts w:ascii="Arial" w:eastAsiaTheme="minorEastAsia" w:hAnsi="Arial" w:cs="Arial"/>
              <w:noProof/>
              <w:kern w:val="2"/>
              <w:lang w:val="it-IT" w:eastAsia="it-IT"/>
              <w14:ligatures w14:val="standardContextual"/>
            </w:rPr>
          </w:pPr>
          <w:hyperlink w:anchor="_Toc232086583" w:history="1">
            <w:r w:rsidRPr="009670D8">
              <w:rPr>
                <w:rStyle w:val="Collegamentoipertestuale"/>
                <w:rFonts w:ascii="Arial" w:hAnsi="Arial" w:cs="Arial"/>
                <w:noProof/>
                <w:lang w:val="it-IT"/>
              </w:rPr>
              <w:t>Ulteriori obblighi del Comune</w:t>
            </w:r>
            <w:r w:rsidRPr="009670D8">
              <w:rPr>
                <w:rFonts w:ascii="Arial" w:hAnsi="Arial" w:cs="Arial"/>
                <w:noProof/>
                <w:webHidden/>
              </w:rPr>
              <w:tab/>
            </w:r>
            <w:r w:rsidRPr="009670D8">
              <w:rPr>
                <w:rFonts w:ascii="Arial" w:hAnsi="Arial" w:cs="Arial"/>
                <w:noProof/>
                <w:webHidden/>
              </w:rPr>
              <w:fldChar w:fldCharType="begin"/>
            </w:r>
            <w:r w:rsidRPr="009670D8">
              <w:rPr>
                <w:rFonts w:ascii="Arial" w:hAnsi="Arial" w:cs="Arial"/>
                <w:noProof/>
                <w:webHidden/>
              </w:rPr>
              <w:instrText xml:space="preserve"> PAGEREF _Toc232086583 \h </w:instrText>
            </w:r>
            <w:r w:rsidRPr="009670D8">
              <w:rPr>
                <w:rFonts w:ascii="Arial" w:hAnsi="Arial" w:cs="Arial"/>
                <w:noProof/>
                <w:webHidden/>
              </w:rPr>
            </w:r>
            <w:r w:rsidRPr="009670D8">
              <w:rPr>
                <w:rFonts w:ascii="Arial" w:hAnsi="Arial" w:cs="Arial"/>
                <w:noProof/>
                <w:webHidden/>
              </w:rPr>
              <w:fldChar w:fldCharType="separate"/>
            </w:r>
            <w:r w:rsidR="00944BDC">
              <w:rPr>
                <w:rFonts w:ascii="Arial" w:hAnsi="Arial" w:cs="Arial"/>
                <w:noProof/>
                <w:webHidden/>
              </w:rPr>
              <w:t>7</w:t>
            </w:r>
            <w:r w:rsidRPr="009670D8">
              <w:rPr>
                <w:rFonts w:ascii="Arial" w:hAnsi="Arial" w:cs="Arial"/>
                <w:noProof/>
                <w:webHidden/>
              </w:rPr>
              <w:fldChar w:fldCharType="end"/>
            </w:r>
          </w:hyperlink>
        </w:p>
        <w:p w14:paraId="05212AB6" w14:textId="4EF2FF7B" w:rsidR="0096471A" w:rsidRPr="009670D8" w:rsidRDefault="0096471A">
          <w:pPr>
            <w:pStyle w:val="Sommario1"/>
            <w:tabs>
              <w:tab w:val="right" w:leader="dot" w:pos="9632"/>
            </w:tabs>
            <w:rPr>
              <w:rFonts w:ascii="Arial" w:eastAsiaTheme="minorEastAsia" w:hAnsi="Arial" w:cs="Arial"/>
              <w:b w:val="0"/>
              <w:bCs w:val="0"/>
              <w:noProof/>
              <w:kern w:val="2"/>
              <w:lang w:val="it-IT" w:eastAsia="it-IT"/>
              <w14:ligatures w14:val="standardContextual"/>
            </w:rPr>
          </w:pPr>
          <w:hyperlink w:anchor="_Toc232086584" w:history="1">
            <w:r w:rsidRPr="009670D8">
              <w:rPr>
                <w:rStyle w:val="Collegamentoipertestuale"/>
                <w:rFonts w:ascii="Arial" w:hAnsi="Arial" w:cs="Arial"/>
                <w:noProof/>
              </w:rPr>
              <w:t>Articolo 15</w:t>
            </w:r>
            <w:r w:rsidRPr="009670D8">
              <w:rPr>
                <w:rFonts w:ascii="Arial" w:hAnsi="Arial" w:cs="Arial"/>
                <w:noProof/>
                <w:webHidden/>
              </w:rPr>
              <w:tab/>
            </w:r>
            <w:r w:rsidRPr="009670D8">
              <w:rPr>
                <w:rFonts w:ascii="Arial" w:hAnsi="Arial" w:cs="Arial"/>
                <w:noProof/>
                <w:webHidden/>
              </w:rPr>
              <w:fldChar w:fldCharType="begin"/>
            </w:r>
            <w:r w:rsidRPr="009670D8">
              <w:rPr>
                <w:rFonts w:ascii="Arial" w:hAnsi="Arial" w:cs="Arial"/>
                <w:noProof/>
                <w:webHidden/>
              </w:rPr>
              <w:instrText xml:space="preserve"> PAGEREF _Toc232086584 \h </w:instrText>
            </w:r>
            <w:r w:rsidRPr="009670D8">
              <w:rPr>
                <w:rFonts w:ascii="Arial" w:hAnsi="Arial" w:cs="Arial"/>
                <w:noProof/>
                <w:webHidden/>
              </w:rPr>
            </w:r>
            <w:r w:rsidRPr="009670D8">
              <w:rPr>
                <w:rFonts w:ascii="Arial" w:hAnsi="Arial" w:cs="Arial"/>
                <w:noProof/>
                <w:webHidden/>
              </w:rPr>
              <w:fldChar w:fldCharType="separate"/>
            </w:r>
            <w:r w:rsidR="00944BDC">
              <w:rPr>
                <w:rFonts w:ascii="Arial" w:hAnsi="Arial" w:cs="Arial"/>
                <w:noProof/>
                <w:webHidden/>
              </w:rPr>
              <w:t>7</w:t>
            </w:r>
            <w:r w:rsidRPr="009670D8">
              <w:rPr>
                <w:rFonts w:ascii="Arial" w:hAnsi="Arial" w:cs="Arial"/>
                <w:noProof/>
                <w:webHidden/>
              </w:rPr>
              <w:fldChar w:fldCharType="end"/>
            </w:r>
          </w:hyperlink>
        </w:p>
        <w:p w14:paraId="64703C91" w14:textId="1E137F90" w:rsidR="0096471A" w:rsidRPr="009670D8" w:rsidRDefault="0096471A">
          <w:pPr>
            <w:pStyle w:val="Sommario2"/>
            <w:tabs>
              <w:tab w:val="right" w:leader="dot" w:pos="9632"/>
            </w:tabs>
            <w:rPr>
              <w:rFonts w:ascii="Arial" w:eastAsiaTheme="minorEastAsia" w:hAnsi="Arial" w:cs="Arial"/>
              <w:noProof/>
              <w:kern w:val="2"/>
              <w:lang w:val="it-IT" w:eastAsia="it-IT"/>
              <w14:ligatures w14:val="standardContextual"/>
            </w:rPr>
          </w:pPr>
          <w:hyperlink w:anchor="_Toc232086585" w:history="1">
            <w:r w:rsidRPr="009670D8">
              <w:rPr>
                <w:rStyle w:val="Collegamentoipertestuale"/>
                <w:rFonts w:ascii="Arial" w:hAnsi="Arial" w:cs="Arial"/>
                <w:noProof/>
              </w:rPr>
              <w:t>Ulteriori obblighi del Gestore</w:t>
            </w:r>
            <w:r w:rsidRPr="009670D8">
              <w:rPr>
                <w:rFonts w:ascii="Arial" w:hAnsi="Arial" w:cs="Arial"/>
                <w:noProof/>
                <w:webHidden/>
              </w:rPr>
              <w:tab/>
            </w:r>
            <w:r w:rsidRPr="009670D8">
              <w:rPr>
                <w:rFonts w:ascii="Arial" w:hAnsi="Arial" w:cs="Arial"/>
                <w:noProof/>
                <w:webHidden/>
              </w:rPr>
              <w:fldChar w:fldCharType="begin"/>
            </w:r>
            <w:r w:rsidRPr="009670D8">
              <w:rPr>
                <w:rFonts w:ascii="Arial" w:hAnsi="Arial" w:cs="Arial"/>
                <w:noProof/>
                <w:webHidden/>
              </w:rPr>
              <w:instrText xml:space="preserve"> PAGEREF _Toc232086585 \h </w:instrText>
            </w:r>
            <w:r w:rsidRPr="009670D8">
              <w:rPr>
                <w:rFonts w:ascii="Arial" w:hAnsi="Arial" w:cs="Arial"/>
                <w:noProof/>
                <w:webHidden/>
              </w:rPr>
            </w:r>
            <w:r w:rsidRPr="009670D8">
              <w:rPr>
                <w:rFonts w:ascii="Arial" w:hAnsi="Arial" w:cs="Arial"/>
                <w:noProof/>
                <w:webHidden/>
              </w:rPr>
              <w:fldChar w:fldCharType="separate"/>
            </w:r>
            <w:r w:rsidR="00944BDC">
              <w:rPr>
                <w:rFonts w:ascii="Arial" w:hAnsi="Arial" w:cs="Arial"/>
                <w:noProof/>
                <w:webHidden/>
              </w:rPr>
              <w:t>7</w:t>
            </w:r>
            <w:r w:rsidRPr="009670D8">
              <w:rPr>
                <w:rFonts w:ascii="Arial" w:hAnsi="Arial" w:cs="Arial"/>
                <w:noProof/>
                <w:webHidden/>
              </w:rPr>
              <w:fldChar w:fldCharType="end"/>
            </w:r>
          </w:hyperlink>
        </w:p>
        <w:p w14:paraId="40D06636" w14:textId="404E5C6C" w:rsidR="0096471A" w:rsidRPr="009670D8" w:rsidRDefault="0096471A">
          <w:pPr>
            <w:pStyle w:val="Sommario1"/>
            <w:tabs>
              <w:tab w:val="right" w:leader="dot" w:pos="9632"/>
            </w:tabs>
            <w:rPr>
              <w:rFonts w:ascii="Arial" w:eastAsiaTheme="minorEastAsia" w:hAnsi="Arial" w:cs="Arial"/>
              <w:b w:val="0"/>
              <w:bCs w:val="0"/>
              <w:noProof/>
              <w:kern w:val="2"/>
              <w:lang w:val="it-IT" w:eastAsia="it-IT"/>
              <w14:ligatures w14:val="standardContextual"/>
            </w:rPr>
          </w:pPr>
          <w:hyperlink w:anchor="_Toc232086586" w:history="1">
            <w:r w:rsidRPr="009670D8">
              <w:rPr>
                <w:rStyle w:val="Collegamentoipertestuale"/>
                <w:rFonts w:ascii="Arial" w:hAnsi="Arial" w:cs="Arial"/>
                <w:noProof/>
                <w:lang w:val="it-IT"/>
              </w:rPr>
              <w:t>Articolo 16</w:t>
            </w:r>
            <w:r w:rsidRPr="009670D8">
              <w:rPr>
                <w:rFonts w:ascii="Arial" w:hAnsi="Arial" w:cs="Arial"/>
                <w:noProof/>
                <w:webHidden/>
              </w:rPr>
              <w:tab/>
            </w:r>
            <w:r w:rsidRPr="009670D8">
              <w:rPr>
                <w:rFonts w:ascii="Arial" w:hAnsi="Arial" w:cs="Arial"/>
                <w:noProof/>
                <w:webHidden/>
              </w:rPr>
              <w:fldChar w:fldCharType="begin"/>
            </w:r>
            <w:r w:rsidRPr="009670D8">
              <w:rPr>
                <w:rFonts w:ascii="Arial" w:hAnsi="Arial" w:cs="Arial"/>
                <w:noProof/>
                <w:webHidden/>
              </w:rPr>
              <w:instrText xml:space="preserve"> PAGEREF _Toc232086586 \h </w:instrText>
            </w:r>
            <w:r w:rsidRPr="009670D8">
              <w:rPr>
                <w:rFonts w:ascii="Arial" w:hAnsi="Arial" w:cs="Arial"/>
                <w:noProof/>
                <w:webHidden/>
              </w:rPr>
            </w:r>
            <w:r w:rsidRPr="009670D8">
              <w:rPr>
                <w:rFonts w:ascii="Arial" w:hAnsi="Arial" w:cs="Arial"/>
                <w:noProof/>
                <w:webHidden/>
              </w:rPr>
              <w:fldChar w:fldCharType="separate"/>
            </w:r>
            <w:r w:rsidR="00944BDC">
              <w:rPr>
                <w:rFonts w:ascii="Arial" w:hAnsi="Arial" w:cs="Arial"/>
                <w:noProof/>
                <w:webHidden/>
              </w:rPr>
              <w:t>8</w:t>
            </w:r>
            <w:r w:rsidRPr="009670D8">
              <w:rPr>
                <w:rFonts w:ascii="Arial" w:hAnsi="Arial" w:cs="Arial"/>
                <w:noProof/>
                <w:webHidden/>
              </w:rPr>
              <w:fldChar w:fldCharType="end"/>
            </w:r>
          </w:hyperlink>
        </w:p>
        <w:p w14:paraId="15EDEFCD" w14:textId="72A695A2" w:rsidR="0096471A" w:rsidRPr="009670D8" w:rsidRDefault="0096471A">
          <w:pPr>
            <w:pStyle w:val="Sommario2"/>
            <w:tabs>
              <w:tab w:val="right" w:leader="dot" w:pos="9632"/>
            </w:tabs>
            <w:rPr>
              <w:rFonts w:ascii="Arial" w:eastAsiaTheme="minorEastAsia" w:hAnsi="Arial" w:cs="Arial"/>
              <w:noProof/>
              <w:kern w:val="2"/>
              <w:lang w:val="it-IT" w:eastAsia="it-IT"/>
              <w14:ligatures w14:val="standardContextual"/>
            </w:rPr>
          </w:pPr>
          <w:hyperlink w:anchor="_Toc232086587" w:history="1">
            <w:r w:rsidRPr="009670D8">
              <w:rPr>
                <w:rStyle w:val="Collegamentoipertestuale"/>
                <w:rFonts w:ascii="Arial" w:hAnsi="Arial" w:cs="Arial"/>
                <w:noProof/>
              </w:rPr>
              <w:t>Obblighi del Gestore</w:t>
            </w:r>
            <w:r w:rsidRPr="009670D8">
              <w:rPr>
                <w:rFonts w:ascii="Arial" w:hAnsi="Arial" w:cs="Arial"/>
                <w:noProof/>
                <w:webHidden/>
              </w:rPr>
              <w:tab/>
            </w:r>
            <w:r w:rsidRPr="009670D8">
              <w:rPr>
                <w:rFonts w:ascii="Arial" w:hAnsi="Arial" w:cs="Arial"/>
                <w:noProof/>
                <w:webHidden/>
              </w:rPr>
              <w:fldChar w:fldCharType="begin"/>
            </w:r>
            <w:r w:rsidRPr="009670D8">
              <w:rPr>
                <w:rFonts w:ascii="Arial" w:hAnsi="Arial" w:cs="Arial"/>
                <w:noProof/>
                <w:webHidden/>
              </w:rPr>
              <w:instrText xml:space="preserve"> PAGEREF _Toc232086587 \h </w:instrText>
            </w:r>
            <w:r w:rsidRPr="009670D8">
              <w:rPr>
                <w:rFonts w:ascii="Arial" w:hAnsi="Arial" w:cs="Arial"/>
                <w:noProof/>
                <w:webHidden/>
              </w:rPr>
            </w:r>
            <w:r w:rsidRPr="009670D8">
              <w:rPr>
                <w:rFonts w:ascii="Arial" w:hAnsi="Arial" w:cs="Arial"/>
                <w:noProof/>
                <w:webHidden/>
              </w:rPr>
              <w:fldChar w:fldCharType="separate"/>
            </w:r>
            <w:r w:rsidR="00944BDC">
              <w:rPr>
                <w:rFonts w:ascii="Arial" w:hAnsi="Arial" w:cs="Arial"/>
                <w:noProof/>
                <w:webHidden/>
              </w:rPr>
              <w:t>8</w:t>
            </w:r>
            <w:r w:rsidRPr="009670D8">
              <w:rPr>
                <w:rFonts w:ascii="Arial" w:hAnsi="Arial" w:cs="Arial"/>
                <w:noProof/>
                <w:webHidden/>
              </w:rPr>
              <w:fldChar w:fldCharType="end"/>
            </w:r>
          </w:hyperlink>
        </w:p>
        <w:p w14:paraId="64153834" w14:textId="3B87840D" w:rsidR="0096471A" w:rsidRPr="009670D8" w:rsidRDefault="0096471A">
          <w:pPr>
            <w:pStyle w:val="Sommario1"/>
            <w:tabs>
              <w:tab w:val="right" w:leader="dot" w:pos="9632"/>
            </w:tabs>
            <w:rPr>
              <w:rFonts w:ascii="Arial" w:eastAsiaTheme="minorEastAsia" w:hAnsi="Arial" w:cs="Arial"/>
              <w:b w:val="0"/>
              <w:bCs w:val="0"/>
              <w:noProof/>
              <w:kern w:val="2"/>
              <w:lang w:val="it-IT" w:eastAsia="it-IT"/>
              <w14:ligatures w14:val="standardContextual"/>
            </w:rPr>
          </w:pPr>
          <w:hyperlink w:anchor="_Toc232086588" w:history="1">
            <w:r w:rsidRPr="009670D8">
              <w:rPr>
                <w:rStyle w:val="Collegamentoipertestuale"/>
                <w:rFonts w:ascii="Arial" w:hAnsi="Arial" w:cs="Arial"/>
                <w:noProof/>
              </w:rPr>
              <w:t>Articolo 17</w:t>
            </w:r>
            <w:r w:rsidRPr="009670D8">
              <w:rPr>
                <w:rFonts w:ascii="Arial" w:hAnsi="Arial" w:cs="Arial"/>
                <w:noProof/>
                <w:webHidden/>
              </w:rPr>
              <w:tab/>
            </w:r>
            <w:r w:rsidRPr="009670D8">
              <w:rPr>
                <w:rFonts w:ascii="Arial" w:hAnsi="Arial" w:cs="Arial"/>
                <w:noProof/>
                <w:webHidden/>
              </w:rPr>
              <w:fldChar w:fldCharType="begin"/>
            </w:r>
            <w:r w:rsidRPr="009670D8">
              <w:rPr>
                <w:rFonts w:ascii="Arial" w:hAnsi="Arial" w:cs="Arial"/>
                <w:noProof/>
                <w:webHidden/>
              </w:rPr>
              <w:instrText xml:space="preserve"> PAGEREF _Toc232086588 \h </w:instrText>
            </w:r>
            <w:r w:rsidRPr="009670D8">
              <w:rPr>
                <w:rFonts w:ascii="Arial" w:hAnsi="Arial" w:cs="Arial"/>
                <w:noProof/>
                <w:webHidden/>
              </w:rPr>
            </w:r>
            <w:r w:rsidRPr="009670D8">
              <w:rPr>
                <w:rFonts w:ascii="Arial" w:hAnsi="Arial" w:cs="Arial"/>
                <w:noProof/>
                <w:webHidden/>
              </w:rPr>
              <w:fldChar w:fldCharType="separate"/>
            </w:r>
            <w:r w:rsidR="00944BDC">
              <w:rPr>
                <w:rFonts w:ascii="Arial" w:hAnsi="Arial" w:cs="Arial"/>
                <w:noProof/>
                <w:webHidden/>
              </w:rPr>
              <w:t>8</w:t>
            </w:r>
            <w:r w:rsidRPr="009670D8">
              <w:rPr>
                <w:rFonts w:ascii="Arial" w:hAnsi="Arial" w:cs="Arial"/>
                <w:noProof/>
                <w:webHidden/>
              </w:rPr>
              <w:fldChar w:fldCharType="end"/>
            </w:r>
          </w:hyperlink>
        </w:p>
        <w:p w14:paraId="1D1A0D97" w14:textId="4D7F3574" w:rsidR="0096471A" w:rsidRPr="009670D8" w:rsidRDefault="0096471A">
          <w:pPr>
            <w:pStyle w:val="Sommario2"/>
            <w:tabs>
              <w:tab w:val="right" w:leader="dot" w:pos="9632"/>
            </w:tabs>
            <w:rPr>
              <w:rFonts w:ascii="Arial" w:eastAsiaTheme="minorEastAsia" w:hAnsi="Arial" w:cs="Arial"/>
              <w:noProof/>
              <w:kern w:val="2"/>
              <w:lang w:val="it-IT" w:eastAsia="it-IT"/>
              <w14:ligatures w14:val="standardContextual"/>
            </w:rPr>
          </w:pPr>
          <w:hyperlink w:anchor="_Toc232086589" w:history="1">
            <w:r w:rsidRPr="009670D8">
              <w:rPr>
                <w:rStyle w:val="Collegamentoipertestuale"/>
                <w:rFonts w:ascii="Arial" w:hAnsi="Arial" w:cs="Arial"/>
                <w:noProof/>
              </w:rPr>
              <w:t>Programma dei controlli</w:t>
            </w:r>
            <w:r w:rsidRPr="009670D8">
              <w:rPr>
                <w:rFonts w:ascii="Arial" w:hAnsi="Arial" w:cs="Arial"/>
                <w:noProof/>
                <w:webHidden/>
              </w:rPr>
              <w:tab/>
            </w:r>
            <w:r w:rsidRPr="009670D8">
              <w:rPr>
                <w:rFonts w:ascii="Arial" w:hAnsi="Arial" w:cs="Arial"/>
                <w:noProof/>
                <w:webHidden/>
              </w:rPr>
              <w:fldChar w:fldCharType="begin"/>
            </w:r>
            <w:r w:rsidRPr="009670D8">
              <w:rPr>
                <w:rFonts w:ascii="Arial" w:hAnsi="Arial" w:cs="Arial"/>
                <w:noProof/>
                <w:webHidden/>
              </w:rPr>
              <w:instrText xml:space="preserve"> PAGEREF _Toc232086589 \h </w:instrText>
            </w:r>
            <w:r w:rsidRPr="009670D8">
              <w:rPr>
                <w:rFonts w:ascii="Arial" w:hAnsi="Arial" w:cs="Arial"/>
                <w:noProof/>
                <w:webHidden/>
              </w:rPr>
            </w:r>
            <w:r w:rsidRPr="009670D8">
              <w:rPr>
                <w:rFonts w:ascii="Arial" w:hAnsi="Arial" w:cs="Arial"/>
                <w:noProof/>
                <w:webHidden/>
              </w:rPr>
              <w:fldChar w:fldCharType="separate"/>
            </w:r>
            <w:r w:rsidR="00944BDC">
              <w:rPr>
                <w:rFonts w:ascii="Arial" w:hAnsi="Arial" w:cs="Arial"/>
                <w:noProof/>
                <w:webHidden/>
              </w:rPr>
              <w:t>8</w:t>
            </w:r>
            <w:r w:rsidRPr="009670D8">
              <w:rPr>
                <w:rFonts w:ascii="Arial" w:hAnsi="Arial" w:cs="Arial"/>
                <w:noProof/>
                <w:webHidden/>
              </w:rPr>
              <w:fldChar w:fldCharType="end"/>
            </w:r>
          </w:hyperlink>
        </w:p>
        <w:p w14:paraId="0B882683" w14:textId="6C82F6C0" w:rsidR="0096471A" w:rsidRPr="009670D8" w:rsidRDefault="0096471A">
          <w:pPr>
            <w:pStyle w:val="Sommario1"/>
            <w:tabs>
              <w:tab w:val="right" w:leader="dot" w:pos="9632"/>
            </w:tabs>
            <w:rPr>
              <w:rFonts w:ascii="Arial" w:eastAsiaTheme="minorEastAsia" w:hAnsi="Arial" w:cs="Arial"/>
              <w:b w:val="0"/>
              <w:bCs w:val="0"/>
              <w:noProof/>
              <w:kern w:val="2"/>
              <w:lang w:val="it-IT" w:eastAsia="it-IT"/>
              <w14:ligatures w14:val="standardContextual"/>
            </w:rPr>
          </w:pPr>
          <w:hyperlink w:anchor="_Toc232086590" w:history="1">
            <w:r w:rsidRPr="009670D8">
              <w:rPr>
                <w:rStyle w:val="Collegamentoipertestuale"/>
                <w:rFonts w:ascii="Arial" w:hAnsi="Arial" w:cs="Arial"/>
                <w:noProof/>
                <w:lang w:val="it-IT"/>
              </w:rPr>
              <w:t>Articolo 18</w:t>
            </w:r>
            <w:r w:rsidRPr="009670D8">
              <w:rPr>
                <w:rFonts w:ascii="Arial" w:hAnsi="Arial" w:cs="Arial"/>
                <w:noProof/>
                <w:webHidden/>
              </w:rPr>
              <w:tab/>
            </w:r>
            <w:r w:rsidRPr="009670D8">
              <w:rPr>
                <w:rFonts w:ascii="Arial" w:hAnsi="Arial" w:cs="Arial"/>
                <w:noProof/>
                <w:webHidden/>
              </w:rPr>
              <w:fldChar w:fldCharType="begin"/>
            </w:r>
            <w:r w:rsidRPr="009670D8">
              <w:rPr>
                <w:rFonts w:ascii="Arial" w:hAnsi="Arial" w:cs="Arial"/>
                <w:noProof/>
                <w:webHidden/>
              </w:rPr>
              <w:instrText xml:space="preserve"> PAGEREF _Toc232086590 \h </w:instrText>
            </w:r>
            <w:r w:rsidRPr="009670D8">
              <w:rPr>
                <w:rFonts w:ascii="Arial" w:hAnsi="Arial" w:cs="Arial"/>
                <w:noProof/>
                <w:webHidden/>
              </w:rPr>
            </w:r>
            <w:r w:rsidRPr="009670D8">
              <w:rPr>
                <w:rFonts w:ascii="Arial" w:hAnsi="Arial" w:cs="Arial"/>
                <w:noProof/>
                <w:webHidden/>
              </w:rPr>
              <w:fldChar w:fldCharType="separate"/>
            </w:r>
            <w:r w:rsidR="00944BDC">
              <w:rPr>
                <w:rFonts w:ascii="Arial" w:hAnsi="Arial" w:cs="Arial"/>
                <w:noProof/>
                <w:webHidden/>
              </w:rPr>
              <w:t>10</w:t>
            </w:r>
            <w:r w:rsidRPr="009670D8">
              <w:rPr>
                <w:rFonts w:ascii="Arial" w:hAnsi="Arial" w:cs="Arial"/>
                <w:noProof/>
                <w:webHidden/>
              </w:rPr>
              <w:fldChar w:fldCharType="end"/>
            </w:r>
          </w:hyperlink>
        </w:p>
        <w:p w14:paraId="013A1C1A" w14:textId="6F8A983D" w:rsidR="0096471A" w:rsidRPr="009670D8" w:rsidRDefault="0096471A">
          <w:pPr>
            <w:pStyle w:val="Sommario2"/>
            <w:tabs>
              <w:tab w:val="right" w:leader="dot" w:pos="9632"/>
            </w:tabs>
            <w:rPr>
              <w:rFonts w:ascii="Arial" w:eastAsiaTheme="minorEastAsia" w:hAnsi="Arial" w:cs="Arial"/>
              <w:noProof/>
              <w:kern w:val="2"/>
              <w:lang w:val="it-IT" w:eastAsia="it-IT"/>
              <w14:ligatures w14:val="standardContextual"/>
            </w:rPr>
          </w:pPr>
          <w:hyperlink w:anchor="_Toc232086591" w:history="1">
            <w:r w:rsidRPr="009670D8">
              <w:rPr>
                <w:rStyle w:val="Collegamentoipertestuale"/>
                <w:rFonts w:ascii="Arial" w:hAnsi="Arial" w:cs="Arial"/>
                <w:noProof/>
                <w:lang w:val="it-IT"/>
              </w:rPr>
              <w:t>Modalità di esecuzione delle attività di controllo</w:t>
            </w:r>
            <w:r w:rsidRPr="009670D8">
              <w:rPr>
                <w:rFonts w:ascii="Arial" w:hAnsi="Arial" w:cs="Arial"/>
                <w:noProof/>
                <w:webHidden/>
              </w:rPr>
              <w:tab/>
            </w:r>
            <w:r w:rsidRPr="009670D8">
              <w:rPr>
                <w:rFonts w:ascii="Arial" w:hAnsi="Arial" w:cs="Arial"/>
                <w:noProof/>
                <w:webHidden/>
              </w:rPr>
              <w:fldChar w:fldCharType="begin"/>
            </w:r>
            <w:r w:rsidRPr="009670D8">
              <w:rPr>
                <w:rFonts w:ascii="Arial" w:hAnsi="Arial" w:cs="Arial"/>
                <w:noProof/>
                <w:webHidden/>
              </w:rPr>
              <w:instrText xml:space="preserve"> PAGEREF _Toc232086591 \h </w:instrText>
            </w:r>
            <w:r w:rsidRPr="009670D8">
              <w:rPr>
                <w:rFonts w:ascii="Arial" w:hAnsi="Arial" w:cs="Arial"/>
                <w:noProof/>
                <w:webHidden/>
              </w:rPr>
            </w:r>
            <w:r w:rsidRPr="009670D8">
              <w:rPr>
                <w:rFonts w:ascii="Arial" w:hAnsi="Arial" w:cs="Arial"/>
                <w:noProof/>
                <w:webHidden/>
              </w:rPr>
              <w:fldChar w:fldCharType="separate"/>
            </w:r>
            <w:r w:rsidR="00944BDC">
              <w:rPr>
                <w:rFonts w:ascii="Arial" w:hAnsi="Arial" w:cs="Arial"/>
                <w:noProof/>
                <w:webHidden/>
              </w:rPr>
              <w:t>10</w:t>
            </w:r>
            <w:r w:rsidRPr="009670D8">
              <w:rPr>
                <w:rFonts w:ascii="Arial" w:hAnsi="Arial" w:cs="Arial"/>
                <w:noProof/>
                <w:webHidden/>
              </w:rPr>
              <w:fldChar w:fldCharType="end"/>
            </w:r>
          </w:hyperlink>
        </w:p>
        <w:p w14:paraId="2D54C0E0" w14:textId="2889B1FB" w:rsidR="0096471A" w:rsidRPr="009670D8" w:rsidRDefault="0096471A">
          <w:pPr>
            <w:pStyle w:val="Sommario1"/>
            <w:tabs>
              <w:tab w:val="right" w:leader="dot" w:pos="9632"/>
            </w:tabs>
            <w:rPr>
              <w:rFonts w:ascii="Arial" w:eastAsiaTheme="minorEastAsia" w:hAnsi="Arial" w:cs="Arial"/>
              <w:b w:val="0"/>
              <w:bCs w:val="0"/>
              <w:noProof/>
              <w:kern w:val="2"/>
              <w:lang w:val="it-IT" w:eastAsia="it-IT"/>
              <w14:ligatures w14:val="standardContextual"/>
            </w:rPr>
          </w:pPr>
          <w:hyperlink w:anchor="_Toc232086592" w:history="1">
            <w:r w:rsidRPr="009670D8">
              <w:rPr>
                <w:rStyle w:val="Collegamentoipertestuale"/>
                <w:rFonts w:ascii="Arial" w:hAnsi="Arial" w:cs="Arial"/>
                <w:noProof/>
                <w:lang w:val="it-IT"/>
              </w:rPr>
              <w:t>Articolo 19</w:t>
            </w:r>
            <w:r w:rsidRPr="009670D8">
              <w:rPr>
                <w:rFonts w:ascii="Arial" w:hAnsi="Arial" w:cs="Arial"/>
                <w:noProof/>
                <w:webHidden/>
              </w:rPr>
              <w:tab/>
            </w:r>
            <w:r w:rsidRPr="009670D8">
              <w:rPr>
                <w:rFonts w:ascii="Arial" w:hAnsi="Arial" w:cs="Arial"/>
                <w:noProof/>
                <w:webHidden/>
              </w:rPr>
              <w:fldChar w:fldCharType="begin"/>
            </w:r>
            <w:r w:rsidRPr="009670D8">
              <w:rPr>
                <w:rFonts w:ascii="Arial" w:hAnsi="Arial" w:cs="Arial"/>
                <w:noProof/>
                <w:webHidden/>
              </w:rPr>
              <w:instrText xml:space="preserve"> PAGEREF _Toc232086592 \h </w:instrText>
            </w:r>
            <w:r w:rsidRPr="009670D8">
              <w:rPr>
                <w:rFonts w:ascii="Arial" w:hAnsi="Arial" w:cs="Arial"/>
                <w:noProof/>
                <w:webHidden/>
              </w:rPr>
            </w:r>
            <w:r w:rsidRPr="009670D8">
              <w:rPr>
                <w:rFonts w:ascii="Arial" w:hAnsi="Arial" w:cs="Arial"/>
                <w:noProof/>
                <w:webHidden/>
              </w:rPr>
              <w:fldChar w:fldCharType="separate"/>
            </w:r>
            <w:r w:rsidR="00944BDC">
              <w:rPr>
                <w:rFonts w:ascii="Arial" w:hAnsi="Arial" w:cs="Arial"/>
                <w:noProof/>
                <w:webHidden/>
              </w:rPr>
              <w:t>10</w:t>
            </w:r>
            <w:r w:rsidRPr="009670D8">
              <w:rPr>
                <w:rFonts w:ascii="Arial" w:hAnsi="Arial" w:cs="Arial"/>
                <w:noProof/>
                <w:webHidden/>
              </w:rPr>
              <w:fldChar w:fldCharType="end"/>
            </w:r>
          </w:hyperlink>
        </w:p>
        <w:p w14:paraId="27782A65" w14:textId="682721B9" w:rsidR="0096471A" w:rsidRPr="009670D8" w:rsidRDefault="0096471A">
          <w:pPr>
            <w:pStyle w:val="Sommario2"/>
            <w:tabs>
              <w:tab w:val="right" w:leader="dot" w:pos="9632"/>
            </w:tabs>
            <w:rPr>
              <w:rFonts w:ascii="Arial" w:eastAsiaTheme="minorEastAsia" w:hAnsi="Arial" w:cs="Arial"/>
              <w:noProof/>
              <w:kern w:val="2"/>
              <w:lang w:val="it-IT" w:eastAsia="it-IT"/>
              <w14:ligatures w14:val="standardContextual"/>
            </w:rPr>
          </w:pPr>
          <w:hyperlink w:anchor="_Toc232086593" w:history="1">
            <w:r w:rsidRPr="009670D8">
              <w:rPr>
                <w:rStyle w:val="Collegamentoipertestuale"/>
                <w:rFonts w:ascii="Arial" w:hAnsi="Arial" w:cs="Arial"/>
                <w:noProof/>
              </w:rPr>
              <w:t>Penali</w:t>
            </w:r>
            <w:r w:rsidRPr="009670D8">
              <w:rPr>
                <w:rFonts w:ascii="Arial" w:hAnsi="Arial" w:cs="Arial"/>
                <w:noProof/>
                <w:webHidden/>
              </w:rPr>
              <w:tab/>
            </w:r>
            <w:r w:rsidRPr="009670D8">
              <w:rPr>
                <w:rFonts w:ascii="Arial" w:hAnsi="Arial" w:cs="Arial"/>
                <w:noProof/>
                <w:webHidden/>
              </w:rPr>
              <w:fldChar w:fldCharType="begin"/>
            </w:r>
            <w:r w:rsidRPr="009670D8">
              <w:rPr>
                <w:rFonts w:ascii="Arial" w:hAnsi="Arial" w:cs="Arial"/>
                <w:noProof/>
                <w:webHidden/>
              </w:rPr>
              <w:instrText xml:space="preserve"> PAGEREF _Toc232086593 \h </w:instrText>
            </w:r>
            <w:r w:rsidRPr="009670D8">
              <w:rPr>
                <w:rFonts w:ascii="Arial" w:hAnsi="Arial" w:cs="Arial"/>
                <w:noProof/>
                <w:webHidden/>
              </w:rPr>
            </w:r>
            <w:r w:rsidRPr="009670D8">
              <w:rPr>
                <w:rFonts w:ascii="Arial" w:hAnsi="Arial" w:cs="Arial"/>
                <w:noProof/>
                <w:webHidden/>
              </w:rPr>
              <w:fldChar w:fldCharType="separate"/>
            </w:r>
            <w:r w:rsidR="00944BDC">
              <w:rPr>
                <w:rFonts w:ascii="Arial" w:hAnsi="Arial" w:cs="Arial"/>
                <w:noProof/>
                <w:webHidden/>
              </w:rPr>
              <w:t>10</w:t>
            </w:r>
            <w:r w:rsidRPr="009670D8">
              <w:rPr>
                <w:rFonts w:ascii="Arial" w:hAnsi="Arial" w:cs="Arial"/>
                <w:noProof/>
                <w:webHidden/>
              </w:rPr>
              <w:fldChar w:fldCharType="end"/>
            </w:r>
          </w:hyperlink>
        </w:p>
        <w:p w14:paraId="47FF1B94" w14:textId="1A858035" w:rsidR="0096471A" w:rsidRPr="009670D8" w:rsidRDefault="0096471A">
          <w:pPr>
            <w:pStyle w:val="Sommario1"/>
            <w:tabs>
              <w:tab w:val="right" w:leader="dot" w:pos="9632"/>
            </w:tabs>
            <w:rPr>
              <w:rFonts w:ascii="Arial" w:eastAsiaTheme="minorEastAsia" w:hAnsi="Arial" w:cs="Arial"/>
              <w:b w:val="0"/>
              <w:bCs w:val="0"/>
              <w:noProof/>
              <w:kern w:val="2"/>
              <w:lang w:val="it-IT" w:eastAsia="it-IT"/>
              <w14:ligatures w14:val="standardContextual"/>
            </w:rPr>
          </w:pPr>
          <w:hyperlink w:anchor="_Toc232086594" w:history="1">
            <w:r w:rsidRPr="009670D8">
              <w:rPr>
                <w:rStyle w:val="Collegamentoipertestuale"/>
                <w:rFonts w:ascii="Arial" w:hAnsi="Arial" w:cs="Arial"/>
                <w:noProof/>
                <w:lang w:val="it-IT"/>
              </w:rPr>
              <w:t>Articolo 21</w:t>
            </w:r>
            <w:r w:rsidRPr="009670D8">
              <w:rPr>
                <w:rFonts w:ascii="Arial" w:hAnsi="Arial" w:cs="Arial"/>
                <w:noProof/>
                <w:webHidden/>
              </w:rPr>
              <w:tab/>
            </w:r>
            <w:r w:rsidRPr="009670D8">
              <w:rPr>
                <w:rFonts w:ascii="Arial" w:hAnsi="Arial" w:cs="Arial"/>
                <w:noProof/>
                <w:webHidden/>
              </w:rPr>
              <w:fldChar w:fldCharType="begin"/>
            </w:r>
            <w:r w:rsidRPr="009670D8">
              <w:rPr>
                <w:rFonts w:ascii="Arial" w:hAnsi="Arial" w:cs="Arial"/>
                <w:noProof/>
                <w:webHidden/>
              </w:rPr>
              <w:instrText xml:space="preserve"> PAGEREF _Toc232086594 \h </w:instrText>
            </w:r>
            <w:r w:rsidRPr="009670D8">
              <w:rPr>
                <w:rFonts w:ascii="Arial" w:hAnsi="Arial" w:cs="Arial"/>
                <w:noProof/>
                <w:webHidden/>
              </w:rPr>
            </w:r>
            <w:r w:rsidRPr="009670D8">
              <w:rPr>
                <w:rFonts w:ascii="Arial" w:hAnsi="Arial" w:cs="Arial"/>
                <w:noProof/>
                <w:webHidden/>
              </w:rPr>
              <w:fldChar w:fldCharType="separate"/>
            </w:r>
            <w:r w:rsidR="00944BDC">
              <w:rPr>
                <w:rFonts w:ascii="Arial" w:hAnsi="Arial" w:cs="Arial"/>
                <w:noProof/>
                <w:webHidden/>
              </w:rPr>
              <w:t>10</w:t>
            </w:r>
            <w:r w:rsidRPr="009670D8">
              <w:rPr>
                <w:rFonts w:ascii="Arial" w:hAnsi="Arial" w:cs="Arial"/>
                <w:noProof/>
                <w:webHidden/>
              </w:rPr>
              <w:fldChar w:fldCharType="end"/>
            </w:r>
          </w:hyperlink>
        </w:p>
        <w:p w14:paraId="20D1C569" w14:textId="2C680F54" w:rsidR="0096471A" w:rsidRPr="009670D8" w:rsidRDefault="0096471A">
          <w:pPr>
            <w:pStyle w:val="Sommario2"/>
            <w:tabs>
              <w:tab w:val="right" w:leader="dot" w:pos="9632"/>
            </w:tabs>
            <w:rPr>
              <w:rFonts w:ascii="Arial" w:eastAsiaTheme="minorEastAsia" w:hAnsi="Arial" w:cs="Arial"/>
              <w:noProof/>
              <w:kern w:val="2"/>
              <w:lang w:val="it-IT" w:eastAsia="it-IT"/>
              <w14:ligatures w14:val="standardContextual"/>
            </w:rPr>
          </w:pPr>
          <w:hyperlink w:anchor="_Toc232086595" w:history="1">
            <w:r w:rsidRPr="009670D8">
              <w:rPr>
                <w:rStyle w:val="Collegamentoipertestuale"/>
                <w:rFonts w:ascii="Arial" w:hAnsi="Arial" w:cs="Arial"/>
                <w:noProof/>
                <w:lang w:val="it-IT"/>
              </w:rPr>
              <w:t>Condizioni di risoluzione</w:t>
            </w:r>
            <w:r w:rsidRPr="009670D8">
              <w:rPr>
                <w:rFonts w:ascii="Arial" w:hAnsi="Arial" w:cs="Arial"/>
                <w:noProof/>
                <w:webHidden/>
              </w:rPr>
              <w:tab/>
            </w:r>
            <w:r w:rsidRPr="009670D8">
              <w:rPr>
                <w:rFonts w:ascii="Arial" w:hAnsi="Arial" w:cs="Arial"/>
                <w:noProof/>
                <w:webHidden/>
              </w:rPr>
              <w:fldChar w:fldCharType="begin"/>
            </w:r>
            <w:r w:rsidRPr="009670D8">
              <w:rPr>
                <w:rFonts w:ascii="Arial" w:hAnsi="Arial" w:cs="Arial"/>
                <w:noProof/>
                <w:webHidden/>
              </w:rPr>
              <w:instrText xml:space="preserve"> PAGEREF _Toc232086595 \h </w:instrText>
            </w:r>
            <w:r w:rsidRPr="009670D8">
              <w:rPr>
                <w:rFonts w:ascii="Arial" w:hAnsi="Arial" w:cs="Arial"/>
                <w:noProof/>
                <w:webHidden/>
              </w:rPr>
            </w:r>
            <w:r w:rsidRPr="009670D8">
              <w:rPr>
                <w:rFonts w:ascii="Arial" w:hAnsi="Arial" w:cs="Arial"/>
                <w:noProof/>
                <w:webHidden/>
              </w:rPr>
              <w:fldChar w:fldCharType="separate"/>
            </w:r>
            <w:r w:rsidR="00944BDC">
              <w:rPr>
                <w:rFonts w:ascii="Arial" w:hAnsi="Arial" w:cs="Arial"/>
                <w:noProof/>
                <w:webHidden/>
              </w:rPr>
              <w:t>10</w:t>
            </w:r>
            <w:r w:rsidRPr="009670D8">
              <w:rPr>
                <w:rFonts w:ascii="Arial" w:hAnsi="Arial" w:cs="Arial"/>
                <w:noProof/>
                <w:webHidden/>
              </w:rPr>
              <w:fldChar w:fldCharType="end"/>
            </w:r>
          </w:hyperlink>
        </w:p>
        <w:p w14:paraId="2A8F17A0" w14:textId="1AFCC523" w:rsidR="0096471A" w:rsidRPr="009670D8" w:rsidRDefault="0096471A">
          <w:pPr>
            <w:pStyle w:val="Sommario1"/>
            <w:tabs>
              <w:tab w:val="right" w:leader="dot" w:pos="9632"/>
            </w:tabs>
            <w:rPr>
              <w:rFonts w:ascii="Arial" w:eastAsiaTheme="minorEastAsia" w:hAnsi="Arial" w:cs="Arial"/>
              <w:b w:val="0"/>
              <w:bCs w:val="0"/>
              <w:noProof/>
              <w:kern w:val="2"/>
              <w:lang w:val="it-IT" w:eastAsia="it-IT"/>
              <w14:ligatures w14:val="standardContextual"/>
            </w:rPr>
          </w:pPr>
          <w:hyperlink w:anchor="_Toc232086596" w:history="1">
            <w:r w:rsidRPr="009670D8">
              <w:rPr>
                <w:rStyle w:val="Collegamentoipertestuale"/>
                <w:rFonts w:ascii="Arial" w:hAnsi="Arial" w:cs="Arial"/>
                <w:noProof/>
                <w:lang w:val="it-IT"/>
              </w:rPr>
              <w:t>Articolo 22</w:t>
            </w:r>
            <w:r w:rsidRPr="009670D8">
              <w:rPr>
                <w:rFonts w:ascii="Arial" w:hAnsi="Arial" w:cs="Arial"/>
                <w:noProof/>
                <w:webHidden/>
              </w:rPr>
              <w:tab/>
            </w:r>
            <w:r w:rsidRPr="009670D8">
              <w:rPr>
                <w:rFonts w:ascii="Arial" w:hAnsi="Arial" w:cs="Arial"/>
                <w:noProof/>
                <w:webHidden/>
              </w:rPr>
              <w:fldChar w:fldCharType="begin"/>
            </w:r>
            <w:r w:rsidRPr="009670D8">
              <w:rPr>
                <w:rFonts w:ascii="Arial" w:hAnsi="Arial" w:cs="Arial"/>
                <w:noProof/>
                <w:webHidden/>
              </w:rPr>
              <w:instrText xml:space="preserve"> PAGEREF _Toc232086596 \h </w:instrText>
            </w:r>
            <w:r w:rsidRPr="009670D8">
              <w:rPr>
                <w:rFonts w:ascii="Arial" w:hAnsi="Arial" w:cs="Arial"/>
                <w:noProof/>
                <w:webHidden/>
              </w:rPr>
            </w:r>
            <w:r w:rsidRPr="009670D8">
              <w:rPr>
                <w:rFonts w:ascii="Arial" w:hAnsi="Arial" w:cs="Arial"/>
                <w:noProof/>
                <w:webHidden/>
              </w:rPr>
              <w:fldChar w:fldCharType="separate"/>
            </w:r>
            <w:r w:rsidR="00944BDC">
              <w:rPr>
                <w:rFonts w:ascii="Arial" w:hAnsi="Arial" w:cs="Arial"/>
                <w:noProof/>
                <w:webHidden/>
              </w:rPr>
              <w:t>10</w:t>
            </w:r>
            <w:r w:rsidRPr="009670D8">
              <w:rPr>
                <w:rFonts w:ascii="Arial" w:hAnsi="Arial" w:cs="Arial"/>
                <w:noProof/>
                <w:webHidden/>
              </w:rPr>
              <w:fldChar w:fldCharType="end"/>
            </w:r>
          </w:hyperlink>
        </w:p>
        <w:p w14:paraId="4E8A1DBB" w14:textId="4D0A65A8" w:rsidR="0096471A" w:rsidRPr="009670D8" w:rsidRDefault="0096471A">
          <w:pPr>
            <w:pStyle w:val="Sommario2"/>
            <w:tabs>
              <w:tab w:val="right" w:leader="dot" w:pos="9632"/>
            </w:tabs>
            <w:rPr>
              <w:rFonts w:ascii="Arial" w:eastAsiaTheme="minorEastAsia" w:hAnsi="Arial" w:cs="Arial"/>
              <w:noProof/>
              <w:kern w:val="2"/>
              <w:lang w:val="it-IT" w:eastAsia="it-IT"/>
              <w14:ligatures w14:val="standardContextual"/>
            </w:rPr>
          </w:pPr>
          <w:hyperlink w:anchor="_Toc232086597" w:history="1">
            <w:r w:rsidRPr="009670D8">
              <w:rPr>
                <w:rStyle w:val="Collegamentoipertestuale"/>
                <w:rFonts w:ascii="Arial" w:hAnsi="Arial" w:cs="Arial"/>
                <w:noProof/>
                <w:lang w:val="it-IT"/>
              </w:rPr>
              <w:t>Procedura di subentro e corresponsione del valore di rimborso al Gestore uscente</w:t>
            </w:r>
            <w:r w:rsidRPr="009670D8">
              <w:rPr>
                <w:rFonts w:ascii="Arial" w:hAnsi="Arial" w:cs="Arial"/>
                <w:noProof/>
                <w:webHidden/>
              </w:rPr>
              <w:tab/>
            </w:r>
            <w:r w:rsidRPr="009670D8">
              <w:rPr>
                <w:rFonts w:ascii="Arial" w:hAnsi="Arial" w:cs="Arial"/>
                <w:noProof/>
                <w:webHidden/>
              </w:rPr>
              <w:fldChar w:fldCharType="begin"/>
            </w:r>
            <w:r w:rsidRPr="009670D8">
              <w:rPr>
                <w:rFonts w:ascii="Arial" w:hAnsi="Arial" w:cs="Arial"/>
                <w:noProof/>
                <w:webHidden/>
              </w:rPr>
              <w:instrText xml:space="preserve"> PAGEREF _Toc232086597 \h </w:instrText>
            </w:r>
            <w:r w:rsidRPr="009670D8">
              <w:rPr>
                <w:rFonts w:ascii="Arial" w:hAnsi="Arial" w:cs="Arial"/>
                <w:noProof/>
                <w:webHidden/>
              </w:rPr>
            </w:r>
            <w:r w:rsidRPr="009670D8">
              <w:rPr>
                <w:rFonts w:ascii="Arial" w:hAnsi="Arial" w:cs="Arial"/>
                <w:noProof/>
                <w:webHidden/>
              </w:rPr>
              <w:fldChar w:fldCharType="separate"/>
            </w:r>
            <w:r w:rsidR="00944BDC">
              <w:rPr>
                <w:rFonts w:ascii="Arial" w:hAnsi="Arial" w:cs="Arial"/>
                <w:noProof/>
                <w:webHidden/>
              </w:rPr>
              <w:t>10</w:t>
            </w:r>
            <w:r w:rsidRPr="009670D8">
              <w:rPr>
                <w:rFonts w:ascii="Arial" w:hAnsi="Arial" w:cs="Arial"/>
                <w:noProof/>
                <w:webHidden/>
              </w:rPr>
              <w:fldChar w:fldCharType="end"/>
            </w:r>
          </w:hyperlink>
        </w:p>
        <w:p w14:paraId="23A36926" w14:textId="4BE8C07C" w:rsidR="0096471A" w:rsidRPr="009670D8" w:rsidRDefault="0096471A">
          <w:pPr>
            <w:pStyle w:val="Sommario1"/>
            <w:tabs>
              <w:tab w:val="right" w:leader="dot" w:pos="9632"/>
            </w:tabs>
            <w:rPr>
              <w:rFonts w:ascii="Arial" w:eastAsiaTheme="minorEastAsia" w:hAnsi="Arial" w:cs="Arial"/>
              <w:b w:val="0"/>
              <w:bCs w:val="0"/>
              <w:noProof/>
              <w:kern w:val="2"/>
              <w:lang w:val="it-IT" w:eastAsia="it-IT"/>
              <w14:ligatures w14:val="standardContextual"/>
            </w:rPr>
          </w:pPr>
          <w:hyperlink w:anchor="_Toc232086598" w:history="1">
            <w:r w:rsidRPr="009670D8">
              <w:rPr>
                <w:rStyle w:val="Collegamentoipertestuale"/>
                <w:rFonts w:ascii="Arial" w:hAnsi="Arial" w:cs="Arial"/>
                <w:noProof/>
                <w:lang w:val="it-IT"/>
              </w:rPr>
              <w:t>Articolo 23</w:t>
            </w:r>
            <w:r w:rsidRPr="009670D8">
              <w:rPr>
                <w:rFonts w:ascii="Arial" w:hAnsi="Arial" w:cs="Arial"/>
                <w:noProof/>
                <w:webHidden/>
              </w:rPr>
              <w:tab/>
            </w:r>
            <w:r w:rsidRPr="009670D8">
              <w:rPr>
                <w:rFonts w:ascii="Arial" w:hAnsi="Arial" w:cs="Arial"/>
                <w:noProof/>
                <w:webHidden/>
              </w:rPr>
              <w:fldChar w:fldCharType="begin"/>
            </w:r>
            <w:r w:rsidRPr="009670D8">
              <w:rPr>
                <w:rFonts w:ascii="Arial" w:hAnsi="Arial" w:cs="Arial"/>
                <w:noProof/>
                <w:webHidden/>
              </w:rPr>
              <w:instrText xml:space="preserve"> PAGEREF _Toc232086598 \h </w:instrText>
            </w:r>
            <w:r w:rsidRPr="009670D8">
              <w:rPr>
                <w:rFonts w:ascii="Arial" w:hAnsi="Arial" w:cs="Arial"/>
                <w:noProof/>
                <w:webHidden/>
              </w:rPr>
            </w:r>
            <w:r w:rsidRPr="009670D8">
              <w:rPr>
                <w:rFonts w:ascii="Arial" w:hAnsi="Arial" w:cs="Arial"/>
                <w:noProof/>
                <w:webHidden/>
              </w:rPr>
              <w:fldChar w:fldCharType="separate"/>
            </w:r>
            <w:r w:rsidR="00944BDC">
              <w:rPr>
                <w:rFonts w:ascii="Arial" w:hAnsi="Arial" w:cs="Arial"/>
                <w:noProof/>
                <w:webHidden/>
              </w:rPr>
              <w:t>10</w:t>
            </w:r>
            <w:r w:rsidRPr="009670D8">
              <w:rPr>
                <w:rFonts w:ascii="Arial" w:hAnsi="Arial" w:cs="Arial"/>
                <w:noProof/>
                <w:webHidden/>
              </w:rPr>
              <w:fldChar w:fldCharType="end"/>
            </w:r>
          </w:hyperlink>
        </w:p>
        <w:p w14:paraId="4F05A4F4" w14:textId="34996766" w:rsidR="0096471A" w:rsidRPr="009670D8" w:rsidRDefault="0096471A">
          <w:pPr>
            <w:pStyle w:val="Sommario2"/>
            <w:tabs>
              <w:tab w:val="right" w:leader="dot" w:pos="9632"/>
            </w:tabs>
            <w:rPr>
              <w:rFonts w:ascii="Arial" w:eastAsiaTheme="minorEastAsia" w:hAnsi="Arial" w:cs="Arial"/>
              <w:noProof/>
              <w:kern w:val="2"/>
              <w:lang w:val="it-IT" w:eastAsia="it-IT"/>
              <w14:ligatures w14:val="standardContextual"/>
            </w:rPr>
          </w:pPr>
          <w:hyperlink w:anchor="_Toc232086599" w:history="1">
            <w:r w:rsidRPr="009670D8">
              <w:rPr>
                <w:rStyle w:val="Collegamentoipertestuale"/>
                <w:rFonts w:ascii="Arial" w:hAnsi="Arial" w:cs="Arial"/>
                <w:noProof/>
                <w:lang w:val="it-IT"/>
              </w:rPr>
              <w:t>Trattamento del personale</w:t>
            </w:r>
            <w:r w:rsidRPr="009670D8">
              <w:rPr>
                <w:rFonts w:ascii="Arial" w:hAnsi="Arial" w:cs="Arial"/>
                <w:noProof/>
                <w:webHidden/>
              </w:rPr>
              <w:tab/>
            </w:r>
            <w:r w:rsidRPr="009670D8">
              <w:rPr>
                <w:rFonts w:ascii="Arial" w:hAnsi="Arial" w:cs="Arial"/>
                <w:noProof/>
                <w:webHidden/>
              </w:rPr>
              <w:fldChar w:fldCharType="begin"/>
            </w:r>
            <w:r w:rsidRPr="009670D8">
              <w:rPr>
                <w:rFonts w:ascii="Arial" w:hAnsi="Arial" w:cs="Arial"/>
                <w:noProof/>
                <w:webHidden/>
              </w:rPr>
              <w:instrText xml:space="preserve"> PAGEREF _Toc232086599 \h </w:instrText>
            </w:r>
            <w:r w:rsidRPr="009670D8">
              <w:rPr>
                <w:rFonts w:ascii="Arial" w:hAnsi="Arial" w:cs="Arial"/>
                <w:noProof/>
                <w:webHidden/>
              </w:rPr>
            </w:r>
            <w:r w:rsidRPr="009670D8">
              <w:rPr>
                <w:rFonts w:ascii="Arial" w:hAnsi="Arial" w:cs="Arial"/>
                <w:noProof/>
                <w:webHidden/>
              </w:rPr>
              <w:fldChar w:fldCharType="separate"/>
            </w:r>
            <w:r w:rsidR="00944BDC">
              <w:rPr>
                <w:rFonts w:ascii="Arial" w:hAnsi="Arial" w:cs="Arial"/>
                <w:noProof/>
                <w:webHidden/>
              </w:rPr>
              <w:t>10</w:t>
            </w:r>
            <w:r w:rsidRPr="009670D8">
              <w:rPr>
                <w:rFonts w:ascii="Arial" w:hAnsi="Arial" w:cs="Arial"/>
                <w:noProof/>
                <w:webHidden/>
              </w:rPr>
              <w:fldChar w:fldCharType="end"/>
            </w:r>
          </w:hyperlink>
        </w:p>
        <w:p w14:paraId="26960FCA" w14:textId="43209F15" w:rsidR="0096471A" w:rsidRPr="009670D8" w:rsidRDefault="0096471A">
          <w:pPr>
            <w:pStyle w:val="Sommario1"/>
            <w:tabs>
              <w:tab w:val="right" w:leader="dot" w:pos="9632"/>
            </w:tabs>
            <w:rPr>
              <w:rFonts w:ascii="Arial" w:eastAsiaTheme="minorEastAsia" w:hAnsi="Arial" w:cs="Arial"/>
              <w:b w:val="0"/>
              <w:bCs w:val="0"/>
              <w:noProof/>
              <w:kern w:val="2"/>
              <w:lang w:val="it-IT" w:eastAsia="it-IT"/>
              <w14:ligatures w14:val="standardContextual"/>
            </w:rPr>
          </w:pPr>
          <w:hyperlink w:anchor="_Toc232086600" w:history="1">
            <w:r w:rsidRPr="009670D8">
              <w:rPr>
                <w:rStyle w:val="Collegamentoipertestuale"/>
                <w:rFonts w:ascii="Arial" w:hAnsi="Arial" w:cs="Arial"/>
                <w:noProof/>
                <w:lang w:val="it-IT"/>
              </w:rPr>
              <w:t>Articolo 24</w:t>
            </w:r>
            <w:r w:rsidRPr="009670D8">
              <w:rPr>
                <w:rFonts w:ascii="Arial" w:hAnsi="Arial" w:cs="Arial"/>
                <w:noProof/>
                <w:webHidden/>
              </w:rPr>
              <w:tab/>
            </w:r>
            <w:r w:rsidRPr="009670D8">
              <w:rPr>
                <w:rFonts w:ascii="Arial" w:hAnsi="Arial" w:cs="Arial"/>
                <w:noProof/>
                <w:webHidden/>
              </w:rPr>
              <w:fldChar w:fldCharType="begin"/>
            </w:r>
            <w:r w:rsidRPr="009670D8">
              <w:rPr>
                <w:rFonts w:ascii="Arial" w:hAnsi="Arial" w:cs="Arial"/>
                <w:noProof/>
                <w:webHidden/>
              </w:rPr>
              <w:instrText xml:space="preserve"> PAGEREF _Toc232086600 \h </w:instrText>
            </w:r>
            <w:r w:rsidRPr="009670D8">
              <w:rPr>
                <w:rFonts w:ascii="Arial" w:hAnsi="Arial" w:cs="Arial"/>
                <w:noProof/>
                <w:webHidden/>
              </w:rPr>
            </w:r>
            <w:r w:rsidRPr="009670D8">
              <w:rPr>
                <w:rFonts w:ascii="Arial" w:hAnsi="Arial" w:cs="Arial"/>
                <w:noProof/>
                <w:webHidden/>
              </w:rPr>
              <w:fldChar w:fldCharType="separate"/>
            </w:r>
            <w:r w:rsidR="00944BDC">
              <w:rPr>
                <w:rFonts w:ascii="Arial" w:hAnsi="Arial" w:cs="Arial"/>
                <w:noProof/>
                <w:webHidden/>
              </w:rPr>
              <w:t>11</w:t>
            </w:r>
            <w:r w:rsidRPr="009670D8">
              <w:rPr>
                <w:rFonts w:ascii="Arial" w:hAnsi="Arial" w:cs="Arial"/>
                <w:noProof/>
                <w:webHidden/>
              </w:rPr>
              <w:fldChar w:fldCharType="end"/>
            </w:r>
          </w:hyperlink>
        </w:p>
        <w:p w14:paraId="65E8887B" w14:textId="385A361A" w:rsidR="0096471A" w:rsidRPr="009670D8" w:rsidRDefault="0096471A">
          <w:pPr>
            <w:pStyle w:val="Sommario2"/>
            <w:tabs>
              <w:tab w:val="right" w:leader="dot" w:pos="9632"/>
            </w:tabs>
            <w:rPr>
              <w:rFonts w:ascii="Arial" w:eastAsiaTheme="minorEastAsia" w:hAnsi="Arial" w:cs="Arial"/>
              <w:noProof/>
              <w:kern w:val="2"/>
              <w:lang w:val="it-IT" w:eastAsia="it-IT"/>
              <w14:ligatures w14:val="standardContextual"/>
            </w:rPr>
          </w:pPr>
          <w:hyperlink w:anchor="_Toc232086601" w:history="1">
            <w:r w:rsidRPr="009670D8">
              <w:rPr>
                <w:rStyle w:val="Collegamentoipertestuale"/>
                <w:rFonts w:ascii="Arial" w:hAnsi="Arial" w:cs="Arial"/>
                <w:noProof/>
                <w:lang w:val="it-IT"/>
              </w:rPr>
              <w:t>Garanzie</w:t>
            </w:r>
            <w:r w:rsidRPr="009670D8">
              <w:rPr>
                <w:rFonts w:ascii="Arial" w:hAnsi="Arial" w:cs="Arial"/>
                <w:noProof/>
                <w:webHidden/>
              </w:rPr>
              <w:tab/>
            </w:r>
            <w:r w:rsidRPr="009670D8">
              <w:rPr>
                <w:rFonts w:ascii="Arial" w:hAnsi="Arial" w:cs="Arial"/>
                <w:noProof/>
                <w:webHidden/>
              </w:rPr>
              <w:fldChar w:fldCharType="begin"/>
            </w:r>
            <w:r w:rsidRPr="009670D8">
              <w:rPr>
                <w:rFonts w:ascii="Arial" w:hAnsi="Arial" w:cs="Arial"/>
                <w:noProof/>
                <w:webHidden/>
              </w:rPr>
              <w:instrText xml:space="preserve"> PAGEREF _Toc232086601 \h </w:instrText>
            </w:r>
            <w:r w:rsidRPr="009670D8">
              <w:rPr>
                <w:rFonts w:ascii="Arial" w:hAnsi="Arial" w:cs="Arial"/>
                <w:noProof/>
                <w:webHidden/>
              </w:rPr>
            </w:r>
            <w:r w:rsidRPr="009670D8">
              <w:rPr>
                <w:rFonts w:ascii="Arial" w:hAnsi="Arial" w:cs="Arial"/>
                <w:noProof/>
                <w:webHidden/>
              </w:rPr>
              <w:fldChar w:fldCharType="separate"/>
            </w:r>
            <w:r w:rsidR="00944BDC">
              <w:rPr>
                <w:rFonts w:ascii="Arial" w:hAnsi="Arial" w:cs="Arial"/>
                <w:noProof/>
                <w:webHidden/>
              </w:rPr>
              <w:t>11</w:t>
            </w:r>
            <w:r w:rsidRPr="009670D8">
              <w:rPr>
                <w:rFonts w:ascii="Arial" w:hAnsi="Arial" w:cs="Arial"/>
                <w:noProof/>
                <w:webHidden/>
              </w:rPr>
              <w:fldChar w:fldCharType="end"/>
            </w:r>
          </w:hyperlink>
        </w:p>
        <w:p w14:paraId="24C8B731" w14:textId="2D6477C2" w:rsidR="0096471A" w:rsidRPr="009670D8" w:rsidRDefault="0096471A">
          <w:pPr>
            <w:pStyle w:val="Sommario1"/>
            <w:tabs>
              <w:tab w:val="right" w:leader="dot" w:pos="9632"/>
            </w:tabs>
            <w:rPr>
              <w:rFonts w:ascii="Arial" w:eastAsiaTheme="minorEastAsia" w:hAnsi="Arial" w:cs="Arial"/>
              <w:b w:val="0"/>
              <w:bCs w:val="0"/>
              <w:noProof/>
              <w:kern w:val="2"/>
              <w:lang w:val="it-IT" w:eastAsia="it-IT"/>
              <w14:ligatures w14:val="standardContextual"/>
            </w:rPr>
          </w:pPr>
          <w:hyperlink w:anchor="_Toc232086602" w:history="1">
            <w:r w:rsidRPr="009670D8">
              <w:rPr>
                <w:rStyle w:val="Collegamentoipertestuale"/>
                <w:rFonts w:ascii="Arial" w:hAnsi="Arial" w:cs="Arial"/>
                <w:noProof/>
                <w:lang w:val="it-IT"/>
              </w:rPr>
              <w:t>Articolo 25</w:t>
            </w:r>
            <w:r w:rsidRPr="009670D8">
              <w:rPr>
                <w:rFonts w:ascii="Arial" w:hAnsi="Arial" w:cs="Arial"/>
                <w:noProof/>
                <w:webHidden/>
              </w:rPr>
              <w:tab/>
            </w:r>
            <w:r w:rsidRPr="009670D8">
              <w:rPr>
                <w:rFonts w:ascii="Arial" w:hAnsi="Arial" w:cs="Arial"/>
                <w:noProof/>
                <w:webHidden/>
              </w:rPr>
              <w:fldChar w:fldCharType="begin"/>
            </w:r>
            <w:r w:rsidRPr="009670D8">
              <w:rPr>
                <w:rFonts w:ascii="Arial" w:hAnsi="Arial" w:cs="Arial"/>
                <w:noProof/>
                <w:webHidden/>
              </w:rPr>
              <w:instrText xml:space="preserve"> PAGEREF _Toc232086602 \h </w:instrText>
            </w:r>
            <w:r w:rsidRPr="009670D8">
              <w:rPr>
                <w:rFonts w:ascii="Arial" w:hAnsi="Arial" w:cs="Arial"/>
                <w:noProof/>
                <w:webHidden/>
              </w:rPr>
            </w:r>
            <w:r w:rsidRPr="009670D8">
              <w:rPr>
                <w:rFonts w:ascii="Arial" w:hAnsi="Arial" w:cs="Arial"/>
                <w:noProof/>
                <w:webHidden/>
              </w:rPr>
              <w:fldChar w:fldCharType="separate"/>
            </w:r>
            <w:r w:rsidR="00944BDC">
              <w:rPr>
                <w:rFonts w:ascii="Arial" w:hAnsi="Arial" w:cs="Arial"/>
                <w:noProof/>
                <w:webHidden/>
              </w:rPr>
              <w:t>11</w:t>
            </w:r>
            <w:r w:rsidRPr="009670D8">
              <w:rPr>
                <w:rFonts w:ascii="Arial" w:hAnsi="Arial" w:cs="Arial"/>
                <w:noProof/>
                <w:webHidden/>
              </w:rPr>
              <w:fldChar w:fldCharType="end"/>
            </w:r>
          </w:hyperlink>
        </w:p>
        <w:p w14:paraId="4328AAD7" w14:textId="1978A000" w:rsidR="0096471A" w:rsidRPr="009670D8" w:rsidRDefault="0096471A">
          <w:pPr>
            <w:pStyle w:val="Sommario2"/>
            <w:tabs>
              <w:tab w:val="right" w:leader="dot" w:pos="9632"/>
            </w:tabs>
            <w:rPr>
              <w:rFonts w:ascii="Arial" w:eastAsiaTheme="minorEastAsia" w:hAnsi="Arial" w:cs="Arial"/>
              <w:noProof/>
              <w:kern w:val="2"/>
              <w:lang w:val="it-IT" w:eastAsia="it-IT"/>
              <w14:ligatures w14:val="standardContextual"/>
            </w:rPr>
          </w:pPr>
          <w:hyperlink w:anchor="_Toc232086603" w:history="1">
            <w:r w:rsidRPr="009670D8">
              <w:rPr>
                <w:rStyle w:val="Collegamentoipertestuale"/>
                <w:rFonts w:ascii="Arial" w:hAnsi="Arial" w:cs="Arial"/>
                <w:noProof/>
                <w:lang w:val="it-IT"/>
              </w:rPr>
              <w:t>Assicurazioni</w:t>
            </w:r>
            <w:r w:rsidRPr="009670D8">
              <w:rPr>
                <w:rFonts w:ascii="Arial" w:hAnsi="Arial" w:cs="Arial"/>
                <w:noProof/>
                <w:webHidden/>
              </w:rPr>
              <w:tab/>
            </w:r>
            <w:r w:rsidRPr="009670D8">
              <w:rPr>
                <w:rFonts w:ascii="Arial" w:hAnsi="Arial" w:cs="Arial"/>
                <w:noProof/>
                <w:webHidden/>
              </w:rPr>
              <w:fldChar w:fldCharType="begin"/>
            </w:r>
            <w:r w:rsidRPr="009670D8">
              <w:rPr>
                <w:rFonts w:ascii="Arial" w:hAnsi="Arial" w:cs="Arial"/>
                <w:noProof/>
                <w:webHidden/>
              </w:rPr>
              <w:instrText xml:space="preserve"> PAGEREF _Toc232086603 \h </w:instrText>
            </w:r>
            <w:r w:rsidRPr="009670D8">
              <w:rPr>
                <w:rFonts w:ascii="Arial" w:hAnsi="Arial" w:cs="Arial"/>
                <w:noProof/>
                <w:webHidden/>
              </w:rPr>
            </w:r>
            <w:r w:rsidRPr="009670D8">
              <w:rPr>
                <w:rFonts w:ascii="Arial" w:hAnsi="Arial" w:cs="Arial"/>
                <w:noProof/>
                <w:webHidden/>
              </w:rPr>
              <w:fldChar w:fldCharType="separate"/>
            </w:r>
            <w:r w:rsidR="00944BDC">
              <w:rPr>
                <w:rFonts w:ascii="Arial" w:hAnsi="Arial" w:cs="Arial"/>
                <w:noProof/>
                <w:webHidden/>
              </w:rPr>
              <w:t>11</w:t>
            </w:r>
            <w:r w:rsidRPr="009670D8">
              <w:rPr>
                <w:rFonts w:ascii="Arial" w:hAnsi="Arial" w:cs="Arial"/>
                <w:noProof/>
                <w:webHidden/>
              </w:rPr>
              <w:fldChar w:fldCharType="end"/>
            </w:r>
          </w:hyperlink>
        </w:p>
        <w:p w14:paraId="0A2EE45B" w14:textId="74856006" w:rsidR="0096471A" w:rsidRPr="009670D8" w:rsidRDefault="0096471A">
          <w:pPr>
            <w:pStyle w:val="Sommario1"/>
            <w:tabs>
              <w:tab w:val="right" w:leader="dot" w:pos="9632"/>
            </w:tabs>
            <w:rPr>
              <w:rFonts w:ascii="Arial" w:eastAsiaTheme="minorEastAsia" w:hAnsi="Arial" w:cs="Arial"/>
              <w:b w:val="0"/>
              <w:bCs w:val="0"/>
              <w:noProof/>
              <w:kern w:val="2"/>
              <w:lang w:val="it-IT" w:eastAsia="it-IT"/>
              <w14:ligatures w14:val="standardContextual"/>
            </w:rPr>
          </w:pPr>
          <w:hyperlink w:anchor="_Toc232086604" w:history="1">
            <w:r w:rsidRPr="009670D8">
              <w:rPr>
                <w:rStyle w:val="Collegamentoipertestuale"/>
                <w:rFonts w:ascii="Arial" w:hAnsi="Arial" w:cs="Arial"/>
                <w:noProof/>
                <w:lang w:val="it-IT"/>
              </w:rPr>
              <w:t>Articolo 26</w:t>
            </w:r>
            <w:r w:rsidRPr="009670D8">
              <w:rPr>
                <w:rFonts w:ascii="Arial" w:hAnsi="Arial" w:cs="Arial"/>
                <w:noProof/>
                <w:webHidden/>
              </w:rPr>
              <w:tab/>
            </w:r>
            <w:r w:rsidRPr="009670D8">
              <w:rPr>
                <w:rFonts w:ascii="Arial" w:hAnsi="Arial" w:cs="Arial"/>
                <w:noProof/>
                <w:webHidden/>
              </w:rPr>
              <w:fldChar w:fldCharType="begin"/>
            </w:r>
            <w:r w:rsidRPr="009670D8">
              <w:rPr>
                <w:rFonts w:ascii="Arial" w:hAnsi="Arial" w:cs="Arial"/>
                <w:noProof/>
                <w:webHidden/>
              </w:rPr>
              <w:instrText xml:space="preserve"> PAGEREF _Toc232086604 \h </w:instrText>
            </w:r>
            <w:r w:rsidRPr="009670D8">
              <w:rPr>
                <w:rFonts w:ascii="Arial" w:hAnsi="Arial" w:cs="Arial"/>
                <w:noProof/>
                <w:webHidden/>
              </w:rPr>
            </w:r>
            <w:r w:rsidRPr="009670D8">
              <w:rPr>
                <w:rFonts w:ascii="Arial" w:hAnsi="Arial" w:cs="Arial"/>
                <w:noProof/>
                <w:webHidden/>
              </w:rPr>
              <w:fldChar w:fldCharType="separate"/>
            </w:r>
            <w:r w:rsidR="00944BDC">
              <w:rPr>
                <w:rFonts w:ascii="Arial" w:hAnsi="Arial" w:cs="Arial"/>
                <w:noProof/>
                <w:webHidden/>
              </w:rPr>
              <w:t>11</w:t>
            </w:r>
            <w:r w:rsidRPr="009670D8">
              <w:rPr>
                <w:rFonts w:ascii="Arial" w:hAnsi="Arial" w:cs="Arial"/>
                <w:noProof/>
                <w:webHidden/>
              </w:rPr>
              <w:fldChar w:fldCharType="end"/>
            </w:r>
          </w:hyperlink>
        </w:p>
        <w:p w14:paraId="43FB4043" w14:textId="72B2220A" w:rsidR="0096471A" w:rsidRPr="009670D8" w:rsidRDefault="0096471A">
          <w:pPr>
            <w:pStyle w:val="Sommario2"/>
            <w:tabs>
              <w:tab w:val="right" w:leader="dot" w:pos="9632"/>
            </w:tabs>
            <w:rPr>
              <w:rFonts w:ascii="Arial" w:eastAsiaTheme="minorEastAsia" w:hAnsi="Arial" w:cs="Arial"/>
              <w:noProof/>
              <w:kern w:val="2"/>
              <w:lang w:val="it-IT" w:eastAsia="it-IT"/>
              <w14:ligatures w14:val="standardContextual"/>
            </w:rPr>
          </w:pPr>
          <w:hyperlink w:anchor="_Toc232086605" w:history="1">
            <w:r w:rsidRPr="009670D8">
              <w:rPr>
                <w:rStyle w:val="Collegamentoipertestuale"/>
                <w:rFonts w:ascii="Arial" w:hAnsi="Arial" w:cs="Arial"/>
                <w:noProof/>
                <w:lang w:val="it-IT"/>
              </w:rPr>
              <w:t>Altri elementi rilevanti</w:t>
            </w:r>
            <w:r w:rsidRPr="009670D8">
              <w:rPr>
                <w:rFonts w:ascii="Arial" w:hAnsi="Arial" w:cs="Arial"/>
                <w:noProof/>
                <w:webHidden/>
              </w:rPr>
              <w:tab/>
            </w:r>
            <w:r w:rsidRPr="009670D8">
              <w:rPr>
                <w:rFonts w:ascii="Arial" w:hAnsi="Arial" w:cs="Arial"/>
                <w:noProof/>
                <w:webHidden/>
              </w:rPr>
              <w:fldChar w:fldCharType="begin"/>
            </w:r>
            <w:r w:rsidRPr="009670D8">
              <w:rPr>
                <w:rFonts w:ascii="Arial" w:hAnsi="Arial" w:cs="Arial"/>
                <w:noProof/>
                <w:webHidden/>
              </w:rPr>
              <w:instrText xml:space="preserve"> PAGEREF _Toc232086605 \h </w:instrText>
            </w:r>
            <w:r w:rsidRPr="009670D8">
              <w:rPr>
                <w:rFonts w:ascii="Arial" w:hAnsi="Arial" w:cs="Arial"/>
                <w:noProof/>
                <w:webHidden/>
              </w:rPr>
            </w:r>
            <w:r w:rsidRPr="009670D8">
              <w:rPr>
                <w:rFonts w:ascii="Arial" w:hAnsi="Arial" w:cs="Arial"/>
                <w:noProof/>
                <w:webHidden/>
              </w:rPr>
              <w:fldChar w:fldCharType="separate"/>
            </w:r>
            <w:r w:rsidR="00944BDC">
              <w:rPr>
                <w:rFonts w:ascii="Arial" w:hAnsi="Arial" w:cs="Arial"/>
                <w:noProof/>
                <w:webHidden/>
              </w:rPr>
              <w:t>11</w:t>
            </w:r>
            <w:r w:rsidRPr="009670D8">
              <w:rPr>
                <w:rFonts w:ascii="Arial" w:hAnsi="Arial" w:cs="Arial"/>
                <w:noProof/>
                <w:webHidden/>
              </w:rPr>
              <w:fldChar w:fldCharType="end"/>
            </w:r>
          </w:hyperlink>
        </w:p>
        <w:p w14:paraId="18DD35F1" w14:textId="2FE2D60E" w:rsidR="0096471A" w:rsidRPr="009670D8" w:rsidRDefault="0096471A">
          <w:pPr>
            <w:pStyle w:val="Sommario1"/>
            <w:tabs>
              <w:tab w:val="right" w:leader="dot" w:pos="9632"/>
            </w:tabs>
            <w:rPr>
              <w:rFonts w:ascii="Arial" w:eastAsiaTheme="minorEastAsia" w:hAnsi="Arial" w:cs="Arial"/>
              <w:b w:val="0"/>
              <w:bCs w:val="0"/>
              <w:noProof/>
              <w:kern w:val="2"/>
              <w:lang w:val="it-IT" w:eastAsia="it-IT"/>
              <w14:ligatures w14:val="standardContextual"/>
            </w:rPr>
          </w:pPr>
          <w:hyperlink w:anchor="_Toc232086606" w:history="1">
            <w:r w:rsidRPr="009670D8">
              <w:rPr>
                <w:rStyle w:val="Collegamentoipertestuale"/>
                <w:rFonts w:ascii="Arial" w:hAnsi="Arial" w:cs="Arial"/>
                <w:noProof/>
                <w:lang w:val="it-IT"/>
              </w:rPr>
              <w:t>Articolo 27</w:t>
            </w:r>
            <w:r w:rsidRPr="009670D8">
              <w:rPr>
                <w:rFonts w:ascii="Arial" w:hAnsi="Arial" w:cs="Arial"/>
                <w:noProof/>
                <w:webHidden/>
              </w:rPr>
              <w:tab/>
            </w:r>
            <w:r w:rsidRPr="009670D8">
              <w:rPr>
                <w:rFonts w:ascii="Arial" w:hAnsi="Arial" w:cs="Arial"/>
                <w:noProof/>
                <w:webHidden/>
              </w:rPr>
              <w:fldChar w:fldCharType="begin"/>
            </w:r>
            <w:r w:rsidRPr="009670D8">
              <w:rPr>
                <w:rFonts w:ascii="Arial" w:hAnsi="Arial" w:cs="Arial"/>
                <w:noProof/>
                <w:webHidden/>
              </w:rPr>
              <w:instrText xml:space="preserve"> PAGEREF _Toc232086606 \h </w:instrText>
            </w:r>
            <w:r w:rsidRPr="009670D8">
              <w:rPr>
                <w:rFonts w:ascii="Arial" w:hAnsi="Arial" w:cs="Arial"/>
                <w:noProof/>
                <w:webHidden/>
              </w:rPr>
            </w:r>
            <w:r w:rsidRPr="009670D8">
              <w:rPr>
                <w:rFonts w:ascii="Arial" w:hAnsi="Arial" w:cs="Arial"/>
                <w:noProof/>
                <w:webHidden/>
              </w:rPr>
              <w:fldChar w:fldCharType="separate"/>
            </w:r>
            <w:r w:rsidR="00944BDC">
              <w:rPr>
                <w:rFonts w:ascii="Arial" w:hAnsi="Arial" w:cs="Arial"/>
                <w:noProof/>
                <w:webHidden/>
              </w:rPr>
              <w:t>11</w:t>
            </w:r>
            <w:r w:rsidRPr="009670D8">
              <w:rPr>
                <w:rFonts w:ascii="Arial" w:hAnsi="Arial" w:cs="Arial"/>
                <w:noProof/>
                <w:webHidden/>
              </w:rPr>
              <w:fldChar w:fldCharType="end"/>
            </w:r>
          </w:hyperlink>
        </w:p>
        <w:p w14:paraId="796B0BBB" w14:textId="711D3FE5" w:rsidR="0096471A" w:rsidRPr="009670D8" w:rsidRDefault="0096471A">
          <w:pPr>
            <w:pStyle w:val="Sommario2"/>
            <w:tabs>
              <w:tab w:val="right" w:leader="dot" w:pos="9632"/>
            </w:tabs>
            <w:rPr>
              <w:rFonts w:ascii="Arial" w:eastAsiaTheme="minorEastAsia" w:hAnsi="Arial" w:cs="Arial"/>
              <w:noProof/>
              <w:kern w:val="2"/>
              <w:lang w:val="it-IT" w:eastAsia="it-IT"/>
              <w14:ligatures w14:val="standardContextual"/>
            </w:rPr>
          </w:pPr>
          <w:hyperlink w:anchor="_Toc232086607" w:history="1">
            <w:r w:rsidRPr="009670D8">
              <w:rPr>
                <w:rStyle w:val="Collegamentoipertestuale"/>
                <w:rFonts w:ascii="Arial" w:hAnsi="Arial" w:cs="Arial"/>
                <w:noProof/>
                <w:lang w:val="it-IT"/>
              </w:rPr>
              <w:t>Allegati</w:t>
            </w:r>
            <w:r w:rsidRPr="009670D8">
              <w:rPr>
                <w:rFonts w:ascii="Arial" w:hAnsi="Arial" w:cs="Arial"/>
                <w:noProof/>
                <w:webHidden/>
              </w:rPr>
              <w:tab/>
            </w:r>
            <w:r w:rsidRPr="009670D8">
              <w:rPr>
                <w:rFonts w:ascii="Arial" w:hAnsi="Arial" w:cs="Arial"/>
                <w:noProof/>
                <w:webHidden/>
              </w:rPr>
              <w:fldChar w:fldCharType="begin"/>
            </w:r>
            <w:r w:rsidRPr="009670D8">
              <w:rPr>
                <w:rFonts w:ascii="Arial" w:hAnsi="Arial" w:cs="Arial"/>
                <w:noProof/>
                <w:webHidden/>
              </w:rPr>
              <w:instrText xml:space="preserve"> PAGEREF _Toc232086607 \h </w:instrText>
            </w:r>
            <w:r w:rsidRPr="009670D8">
              <w:rPr>
                <w:rFonts w:ascii="Arial" w:hAnsi="Arial" w:cs="Arial"/>
                <w:noProof/>
                <w:webHidden/>
              </w:rPr>
            </w:r>
            <w:r w:rsidRPr="009670D8">
              <w:rPr>
                <w:rFonts w:ascii="Arial" w:hAnsi="Arial" w:cs="Arial"/>
                <w:noProof/>
                <w:webHidden/>
              </w:rPr>
              <w:fldChar w:fldCharType="separate"/>
            </w:r>
            <w:r w:rsidR="00944BDC">
              <w:rPr>
                <w:rFonts w:ascii="Arial" w:hAnsi="Arial" w:cs="Arial"/>
                <w:noProof/>
                <w:webHidden/>
              </w:rPr>
              <w:t>11</w:t>
            </w:r>
            <w:r w:rsidRPr="009670D8">
              <w:rPr>
                <w:rFonts w:ascii="Arial" w:hAnsi="Arial" w:cs="Arial"/>
                <w:noProof/>
                <w:webHidden/>
              </w:rPr>
              <w:fldChar w:fldCharType="end"/>
            </w:r>
          </w:hyperlink>
        </w:p>
        <w:p w14:paraId="04BF2FDE" w14:textId="1AADF315" w:rsidR="005A39BC" w:rsidRPr="005123C6" w:rsidRDefault="005A39BC">
          <w:pPr>
            <w:rPr>
              <w:sz w:val="22"/>
              <w:szCs w:val="22"/>
            </w:rPr>
          </w:pPr>
          <w:r w:rsidRPr="009670D8">
            <w:rPr>
              <w:rFonts w:ascii="Arial" w:hAnsi="Arial" w:cs="Arial"/>
              <w:b/>
              <w:bCs/>
              <w:sz w:val="22"/>
              <w:szCs w:val="22"/>
            </w:rPr>
            <w:fldChar w:fldCharType="end"/>
          </w:r>
        </w:p>
      </w:sdtContent>
    </w:sdt>
    <w:p w14:paraId="10CFBFEB" w14:textId="77777777" w:rsidR="005A39BC" w:rsidRPr="005123C6" w:rsidRDefault="005A39BC" w:rsidP="00DC6DA9">
      <w:pPr>
        <w:pStyle w:val="Corpotesto"/>
        <w:ind w:firstLine="708"/>
        <w:rPr>
          <w:rFonts w:ascii="Times New Roman" w:hAnsi="Times New Roman"/>
          <w:color w:val="000000" w:themeColor="text1"/>
          <w:sz w:val="22"/>
          <w:szCs w:val="22"/>
          <w:lang w:val="it-IT"/>
        </w:rPr>
      </w:pPr>
    </w:p>
    <w:sectPr w:rsidR="005A39BC" w:rsidRPr="005123C6" w:rsidSect="00F36B99">
      <w:footerReference w:type="default" r:id="rId8"/>
      <w:pgSz w:w="11910" w:h="16840" w:code="9"/>
      <w:pgMar w:top="1418" w:right="1134" w:bottom="1134" w:left="1134" w:header="737" w:footer="73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D4691F" w14:textId="77777777" w:rsidR="00261C20" w:rsidRDefault="00261C20" w:rsidP="00395183">
      <w:r>
        <w:separator/>
      </w:r>
    </w:p>
  </w:endnote>
  <w:endnote w:type="continuationSeparator" w:id="0">
    <w:p w14:paraId="4E28CACA" w14:textId="77777777" w:rsidR="00261C20" w:rsidRDefault="00261C20" w:rsidP="00395183">
      <w:r>
        <w:continuationSeparator/>
      </w:r>
    </w:p>
  </w:endnote>
  <w:endnote w:type="continuationNotice" w:id="1">
    <w:p w14:paraId="0FA22EFB" w14:textId="77777777" w:rsidR="00261C20" w:rsidRDefault="00261C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venir Next LT Pro">
    <w:charset w:val="00"/>
    <w:family w:val="swiss"/>
    <w:pitch w:val="variable"/>
    <w:sig w:usb0="800000EF" w:usb1="5000204A" w:usb2="00000000" w:usb3="00000000" w:csb0="00000093"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Calibri">
    <w:panose1 w:val="020F0502020204030204"/>
    <w:charset w:val="00"/>
    <w:family w:val="swiss"/>
    <w:pitch w:val="variable"/>
    <w:sig w:usb0="E4002EFF" w:usb1="C200247B" w:usb2="00000009" w:usb3="00000000" w:csb0="000001FF" w:csb1="00000000"/>
  </w:font>
  <w:font w:name="Avenir Next LT Pro Demi">
    <w:charset w:val="00"/>
    <w:family w:val="swiss"/>
    <w:pitch w:val="variable"/>
    <w:sig w:usb0="800000EF" w:usb1="5000204A" w:usb2="00000000" w:usb3="00000000" w:csb0="00000093"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65936" w14:textId="4F924C6C" w:rsidR="00F36B99" w:rsidRDefault="00F36B99" w:rsidP="00395183">
    <w:pPr>
      <w:pStyle w:val="Corpotesto"/>
      <w:rPr>
        <w:sz w:val="20"/>
      </w:rPr>
    </w:pPr>
  </w:p>
  <w:p w14:paraId="3360C6FC" w14:textId="555137A2" w:rsidR="001F5D04" w:rsidRDefault="00F36B99" w:rsidP="00395183">
    <w:pPr>
      <w:pStyle w:val="Corpotesto"/>
      <w:rPr>
        <w:sz w:val="20"/>
      </w:rPr>
    </w:pPr>
    <w:r>
      <w:rPr>
        <w:noProof/>
        <w:lang w:val="it-IT" w:eastAsia="it-IT"/>
      </w:rPr>
      <mc:AlternateContent>
        <mc:Choice Requires="wps">
          <w:drawing>
            <wp:anchor distT="0" distB="0" distL="114300" distR="114300" simplePos="0" relativeHeight="487100416" behindDoc="1" locked="0" layoutInCell="1" allowOverlap="1" wp14:anchorId="415CE60A" wp14:editId="0B69E399">
              <wp:simplePos x="0" y="0"/>
              <wp:positionH relativeFrom="page">
                <wp:posOffset>3730625</wp:posOffset>
              </wp:positionH>
              <wp:positionV relativeFrom="page">
                <wp:posOffset>10205085</wp:posOffset>
              </wp:positionV>
              <wp:extent cx="228600" cy="194310"/>
              <wp:effectExtent l="0" t="0" r="0" b="0"/>
              <wp:wrapNone/>
              <wp:docPr id="7913507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237B06" w14:textId="77777777" w:rsidR="001F5D04" w:rsidRPr="00F36B99" w:rsidRDefault="00290508" w:rsidP="00395183">
                          <w:pPr>
                            <w:pStyle w:val="Corpotesto"/>
                            <w:rPr>
                              <w:rFonts w:ascii="Times New Roman" w:hAnsi="Times New Roman"/>
                            </w:rPr>
                          </w:pPr>
                          <w:r w:rsidRPr="00F36B99">
                            <w:rPr>
                              <w:rFonts w:ascii="Times New Roman" w:hAnsi="Times New Roman"/>
                            </w:rPr>
                            <w:fldChar w:fldCharType="begin"/>
                          </w:r>
                          <w:r w:rsidRPr="00F36B99">
                            <w:rPr>
                              <w:rFonts w:ascii="Times New Roman" w:hAnsi="Times New Roman"/>
                            </w:rPr>
                            <w:instrText xml:space="preserve"> PAGE </w:instrText>
                          </w:r>
                          <w:r w:rsidRPr="00F36B99">
                            <w:rPr>
                              <w:rFonts w:ascii="Times New Roman" w:hAnsi="Times New Roman"/>
                            </w:rPr>
                            <w:fldChar w:fldCharType="separate"/>
                          </w:r>
                          <w:r w:rsidR="00B92E01">
                            <w:rPr>
                              <w:rFonts w:ascii="Times New Roman" w:hAnsi="Times New Roman"/>
                              <w:noProof/>
                            </w:rPr>
                            <w:t>11</w:t>
                          </w:r>
                          <w:r w:rsidRPr="00F36B99">
                            <w:rPr>
                              <w:rFonts w:ascii="Times New Roman" w:hAnsi="Times New Roman"/>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5CE60A" id="_x0000_t202" coordsize="21600,21600" o:spt="202" path="m,l,21600r21600,l21600,xe">
              <v:stroke joinstyle="miter"/>
              <v:path gradientshapeok="t" o:connecttype="rect"/>
            </v:shapetype>
            <v:shape id="Text Box 1" o:spid="_x0000_s1026" type="#_x0000_t202" style="position:absolute;margin-left:293.75pt;margin-top:803.55pt;width:18pt;height:15.3pt;z-index:-16216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" filled="f" stroked="f">
              <v:textbox inset="0,0,0,0">
                <w:txbxContent>
                  <w:p w14:paraId="5E237B06" w14:textId="77777777" w:rsidR="001F5D04" w:rsidRPr="00F36B99" w:rsidRDefault="00290508" w:rsidP="00395183">
                    <w:pPr>
                      <w:pStyle w:val="Corpotesto"/>
                      <w:rPr>
                        <w:rFonts w:ascii="Times New Roman" w:hAnsi="Times New Roman"/>
                      </w:rPr>
                    </w:pPr>
                    <w:r w:rsidRPr="00F36B99">
                      <w:rPr>
                        <w:rFonts w:ascii="Times New Roman" w:hAnsi="Times New Roman"/>
                      </w:rPr>
                      <w:fldChar w:fldCharType="begin"/>
                    </w:r>
                    <w:r w:rsidRPr="00F36B99">
                      <w:rPr>
                        <w:rFonts w:ascii="Times New Roman" w:hAnsi="Times New Roman"/>
                      </w:rPr>
                      <w:instrText xml:space="preserve"> PAGE </w:instrText>
                    </w:r>
                    <w:r w:rsidRPr="00F36B99">
                      <w:rPr>
                        <w:rFonts w:ascii="Times New Roman" w:hAnsi="Times New Roman"/>
                      </w:rPr>
                      <w:fldChar w:fldCharType="separate"/>
                    </w:r>
                    <w:r w:rsidR="00B92E01">
                      <w:rPr>
                        <w:rFonts w:ascii="Times New Roman" w:hAnsi="Times New Roman"/>
                        <w:noProof/>
                      </w:rPr>
                      <w:t>11</w:t>
                    </w:r>
                    <w:r w:rsidRPr="00F36B99">
                      <w:rPr>
                        <w:rFonts w:ascii="Times New Roman" w:hAnsi="Times New Roman"/>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7641A4" w14:textId="77777777" w:rsidR="00261C20" w:rsidRDefault="00261C20" w:rsidP="00395183">
      <w:r>
        <w:separator/>
      </w:r>
    </w:p>
  </w:footnote>
  <w:footnote w:type="continuationSeparator" w:id="0">
    <w:p w14:paraId="26FF277B" w14:textId="77777777" w:rsidR="00261C20" w:rsidRDefault="00261C20" w:rsidP="00395183">
      <w:r>
        <w:continuationSeparator/>
      </w:r>
    </w:p>
  </w:footnote>
  <w:footnote w:type="continuationNotice" w:id="1">
    <w:p w14:paraId="2F4F045F" w14:textId="77777777" w:rsidR="00261C20" w:rsidRDefault="00261C2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82A53"/>
    <w:multiLevelType w:val="multilevel"/>
    <w:tmpl w:val="14462E40"/>
    <w:lvl w:ilvl="0">
      <w:start w:val="2"/>
      <w:numFmt w:val="decimal"/>
      <w:lvlText w:val="%1"/>
      <w:lvlJc w:val="left"/>
      <w:pPr>
        <w:ind w:left="1231" w:hanging="565"/>
      </w:pPr>
      <w:rPr>
        <w:rFonts w:hint="default"/>
        <w:color w:val="FFFFFF" w:themeColor="background1"/>
        <w:lang w:val="it-IT" w:eastAsia="en-US" w:bidi="ar-SA"/>
      </w:rPr>
    </w:lvl>
    <w:lvl w:ilvl="1">
      <w:start w:val="1"/>
      <w:numFmt w:val="decimal"/>
      <w:lvlText w:val="%1.%2"/>
      <w:lvlJc w:val="left"/>
      <w:pPr>
        <w:ind w:left="1231" w:hanging="565"/>
      </w:pPr>
      <w:rPr>
        <w:rFonts w:ascii="Avenir Next LT Pro" w:eastAsia="Times New Roman" w:hAnsi="Avenir Next LT Pro" w:cs="Times New Roman" w:hint="default"/>
        <w:w w:val="100"/>
        <w:sz w:val="24"/>
        <w:szCs w:val="24"/>
        <w:lang w:val="it-IT" w:eastAsia="en-US" w:bidi="ar-SA"/>
      </w:rPr>
    </w:lvl>
    <w:lvl w:ilvl="2">
      <w:start w:val="1"/>
      <w:numFmt w:val="lowerLetter"/>
      <w:lvlText w:val="%3)"/>
      <w:lvlJc w:val="left"/>
      <w:pPr>
        <w:ind w:left="2016" w:hanging="355"/>
      </w:pPr>
      <w:rPr>
        <w:rFonts w:ascii="Avenir Next LT Pro" w:eastAsia="Times New Roman" w:hAnsi="Avenir Next LT Pro" w:cs="Times New Roman" w:hint="default"/>
        <w:spacing w:val="-2"/>
        <w:w w:val="99"/>
        <w:sz w:val="24"/>
        <w:szCs w:val="24"/>
        <w:lang w:val="it-IT" w:eastAsia="en-US" w:bidi="ar-SA"/>
      </w:rPr>
    </w:lvl>
    <w:lvl w:ilvl="3">
      <w:numFmt w:val="bullet"/>
      <w:lvlText w:val="•"/>
      <w:lvlJc w:val="left"/>
      <w:pPr>
        <w:ind w:left="3634" w:hanging="355"/>
      </w:pPr>
      <w:rPr>
        <w:rFonts w:hint="default"/>
        <w:lang w:val="it-IT" w:eastAsia="en-US" w:bidi="ar-SA"/>
      </w:rPr>
    </w:lvl>
    <w:lvl w:ilvl="4">
      <w:numFmt w:val="bullet"/>
      <w:lvlText w:val="•"/>
      <w:lvlJc w:val="left"/>
      <w:pPr>
        <w:ind w:left="4441" w:hanging="355"/>
      </w:pPr>
      <w:rPr>
        <w:rFonts w:hint="default"/>
        <w:lang w:val="it-IT" w:eastAsia="en-US" w:bidi="ar-SA"/>
      </w:rPr>
    </w:lvl>
    <w:lvl w:ilvl="5">
      <w:numFmt w:val="bullet"/>
      <w:lvlText w:val="•"/>
      <w:lvlJc w:val="left"/>
      <w:pPr>
        <w:ind w:left="5248" w:hanging="355"/>
      </w:pPr>
      <w:rPr>
        <w:rFonts w:hint="default"/>
        <w:lang w:val="it-IT" w:eastAsia="en-US" w:bidi="ar-SA"/>
      </w:rPr>
    </w:lvl>
    <w:lvl w:ilvl="6">
      <w:numFmt w:val="bullet"/>
      <w:lvlText w:val="•"/>
      <w:lvlJc w:val="left"/>
      <w:pPr>
        <w:ind w:left="6056" w:hanging="355"/>
      </w:pPr>
      <w:rPr>
        <w:rFonts w:hint="default"/>
        <w:lang w:val="it-IT" w:eastAsia="en-US" w:bidi="ar-SA"/>
      </w:rPr>
    </w:lvl>
    <w:lvl w:ilvl="7">
      <w:numFmt w:val="bullet"/>
      <w:lvlText w:val="•"/>
      <w:lvlJc w:val="left"/>
      <w:pPr>
        <w:ind w:left="6863" w:hanging="355"/>
      </w:pPr>
      <w:rPr>
        <w:rFonts w:hint="default"/>
        <w:lang w:val="it-IT" w:eastAsia="en-US" w:bidi="ar-SA"/>
      </w:rPr>
    </w:lvl>
    <w:lvl w:ilvl="8">
      <w:numFmt w:val="bullet"/>
      <w:lvlText w:val="•"/>
      <w:lvlJc w:val="left"/>
      <w:pPr>
        <w:ind w:left="7670" w:hanging="355"/>
      </w:pPr>
      <w:rPr>
        <w:rFonts w:hint="default"/>
        <w:lang w:val="it-IT" w:eastAsia="en-US" w:bidi="ar-SA"/>
      </w:rPr>
    </w:lvl>
  </w:abstractNum>
  <w:abstractNum w:abstractNumId="1" w15:restartNumberingAfterBreak="0">
    <w:nsid w:val="0AFD45ED"/>
    <w:multiLevelType w:val="multilevel"/>
    <w:tmpl w:val="10862398"/>
    <w:lvl w:ilvl="0">
      <w:start w:val="8"/>
      <w:numFmt w:val="decimal"/>
      <w:lvlText w:val="%1"/>
      <w:lvlJc w:val="left"/>
      <w:pPr>
        <w:ind w:left="1231" w:hanging="565"/>
      </w:pPr>
      <w:rPr>
        <w:rFonts w:hint="default"/>
        <w:lang w:val="it-IT" w:eastAsia="en-US" w:bidi="ar-SA"/>
      </w:rPr>
    </w:lvl>
    <w:lvl w:ilvl="1">
      <w:start w:val="1"/>
      <w:numFmt w:val="decimal"/>
      <w:lvlText w:val="%1.%2"/>
      <w:lvlJc w:val="left"/>
      <w:pPr>
        <w:ind w:left="1231" w:hanging="565"/>
      </w:pPr>
      <w:rPr>
        <w:rFonts w:ascii="Avenir Next LT Pro" w:eastAsia="Times New Roman" w:hAnsi="Avenir Next LT Pro" w:cs="Times New Roman" w:hint="default"/>
        <w:w w:val="100"/>
        <w:sz w:val="24"/>
        <w:szCs w:val="24"/>
        <w:lang w:val="it-IT" w:eastAsia="en-US" w:bidi="ar-SA"/>
      </w:rPr>
    </w:lvl>
    <w:lvl w:ilvl="2">
      <w:start w:val="1"/>
      <w:numFmt w:val="lowerLetter"/>
      <w:lvlText w:val="%3)"/>
      <w:lvlJc w:val="left"/>
      <w:pPr>
        <w:ind w:left="1661" w:hanging="426"/>
      </w:pPr>
      <w:rPr>
        <w:rFonts w:ascii="Avenir Next LT Pro" w:eastAsia="Times New Roman" w:hAnsi="Avenir Next LT Pro" w:cs="Times New Roman" w:hint="default"/>
        <w:spacing w:val="-2"/>
        <w:w w:val="99"/>
        <w:sz w:val="24"/>
        <w:szCs w:val="24"/>
        <w:lang w:val="it-IT" w:eastAsia="en-US" w:bidi="ar-SA"/>
      </w:rPr>
    </w:lvl>
    <w:lvl w:ilvl="3">
      <w:numFmt w:val="bullet"/>
      <w:lvlText w:val="•"/>
      <w:lvlJc w:val="left"/>
      <w:pPr>
        <w:ind w:left="3354" w:hanging="426"/>
      </w:pPr>
      <w:rPr>
        <w:rFonts w:hint="default"/>
        <w:lang w:val="it-IT" w:eastAsia="en-US" w:bidi="ar-SA"/>
      </w:rPr>
    </w:lvl>
    <w:lvl w:ilvl="4">
      <w:numFmt w:val="bullet"/>
      <w:lvlText w:val="•"/>
      <w:lvlJc w:val="left"/>
      <w:pPr>
        <w:ind w:left="4201" w:hanging="426"/>
      </w:pPr>
      <w:rPr>
        <w:rFonts w:hint="default"/>
        <w:lang w:val="it-IT" w:eastAsia="en-US" w:bidi="ar-SA"/>
      </w:rPr>
    </w:lvl>
    <w:lvl w:ilvl="5">
      <w:numFmt w:val="bullet"/>
      <w:lvlText w:val="•"/>
      <w:lvlJc w:val="left"/>
      <w:pPr>
        <w:ind w:left="5048" w:hanging="426"/>
      </w:pPr>
      <w:rPr>
        <w:rFonts w:hint="default"/>
        <w:lang w:val="it-IT" w:eastAsia="en-US" w:bidi="ar-SA"/>
      </w:rPr>
    </w:lvl>
    <w:lvl w:ilvl="6">
      <w:numFmt w:val="bullet"/>
      <w:lvlText w:val="•"/>
      <w:lvlJc w:val="left"/>
      <w:pPr>
        <w:ind w:left="5896" w:hanging="426"/>
      </w:pPr>
      <w:rPr>
        <w:rFonts w:hint="default"/>
        <w:lang w:val="it-IT" w:eastAsia="en-US" w:bidi="ar-SA"/>
      </w:rPr>
    </w:lvl>
    <w:lvl w:ilvl="7">
      <w:numFmt w:val="bullet"/>
      <w:lvlText w:val="•"/>
      <w:lvlJc w:val="left"/>
      <w:pPr>
        <w:ind w:left="6743" w:hanging="426"/>
      </w:pPr>
      <w:rPr>
        <w:rFonts w:hint="default"/>
        <w:lang w:val="it-IT" w:eastAsia="en-US" w:bidi="ar-SA"/>
      </w:rPr>
    </w:lvl>
    <w:lvl w:ilvl="8">
      <w:numFmt w:val="bullet"/>
      <w:lvlText w:val="•"/>
      <w:lvlJc w:val="left"/>
      <w:pPr>
        <w:ind w:left="7590" w:hanging="426"/>
      </w:pPr>
      <w:rPr>
        <w:rFonts w:hint="default"/>
        <w:lang w:val="it-IT" w:eastAsia="en-US" w:bidi="ar-SA"/>
      </w:rPr>
    </w:lvl>
  </w:abstractNum>
  <w:abstractNum w:abstractNumId="2" w15:restartNumberingAfterBreak="0">
    <w:nsid w:val="1B2F1C41"/>
    <w:multiLevelType w:val="hybridMultilevel"/>
    <w:tmpl w:val="28C42F6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DE807CB"/>
    <w:multiLevelType w:val="hybridMultilevel"/>
    <w:tmpl w:val="3C44752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2B65DCF"/>
    <w:multiLevelType w:val="multilevel"/>
    <w:tmpl w:val="768EA30C"/>
    <w:styleLink w:val="WWNum35"/>
    <w:lvl w:ilvl="0">
      <w:start w:val="1"/>
      <w:numFmt w:val="decimal"/>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27401432"/>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30711269"/>
    <w:multiLevelType w:val="multilevel"/>
    <w:tmpl w:val="0DA00098"/>
    <w:lvl w:ilvl="0">
      <w:start w:val="10"/>
      <w:numFmt w:val="decimal"/>
      <w:lvlText w:val="%1"/>
      <w:lvlJc w:val="left"/>
      <w:pPr>
        <w:ind w:left="1231" w:hanging="565"/>
      </w:pPr>
      <w:rPr>
        <w:rFonts w:hint="default"/>
        <w:lang w:val="it-IT" w:eastAsia="en-US" w:bidi="ar-SA"/>
      </w:rPr>
    </w:lvl>
    <w:lvl w:ilvl="1">
      <w:start w:val="1"/>
      <w:numFmt w:val="decimal"/>
      <w:lvlText w:val="%1.%2"/>
      <w:lvlJc w:val="left"/>
      <w:pPr>
        <w:ind w:left="1231" w:hanging="565"/>
      </w:pPr>
      <w:rPr>
        <w:rFonts w:ascii="Avenir Next LT Pro" w:eastAsia="Times New Roman" w:hAnsi="Avenir Next LT Pro" w:cs="Times New Roman" w:hint="default"/>
        <w:w w:val="100"/>
        <w:sz w:val="24"/>
        <w:szCs w:val="24"/>
        <w:lang w:val="it-IT" w:eastAsia="en-US" w:bidi="ar-SA"/>
      </w:rPr>
    </w:lvl>
    <w:lvl w:ilvl="2">
      <w:numFmt w:val="bullet"/>
      <w:lvlText w:val="•"/>
      <w:lvlJc w:val="left"/>
      <w:pPr>
        <w:ind w:left="2849" w:hanging="565"/>
      </w:pPr>
      <w:rPr>
        <w:rFonts w:hint="default"/>
        <w:lang w:val="it-IT" w:eastAsia="en-US" w:bidi="ar-SA"/>
      </w:rPr>
    </w:lvl>
    <w:lvl w:ilvl="3">
      <w:numFmt w:val="bullet"/>
      <w:lvlText w:val="•"/>
      <w:lvlJc w:val="left"/>
      <w:pPr>
        <w:ind w:left="3653" w:hanging="565"/>
      </w:pPr>
      <w:rPr>
        <w:rFonts w:hint="default"/>
        <w:lang w:val="it-IT" w:eastAsia="en-US" w:bidi="ar-SA"/>
      </w:rPr>
    </w:lvl>
    <w:lvl w:ilvl="4">
      <w:numFmt w:val="bullet"/>
      <w:lvlText w:val="•"/>
      <w:lvlJc w:val="left"/>
      <w:pPr>
        <w:ind w:left="4458" w:hanging="565"/>
      </w:pPr>
      <w:rPr>
        <w:rFonts w:hint="default"/>
        <w:lang w:val="it-IT" w:eastAsia="en-US" w:bidi="ar-SA"/>
      </w:rPr>
    </w:lvl>
    <w:lvl w:ilvl="5">
      <w:numFmt w:val="bullet"/>
      <w:lvlText w:val="•"/>
      <w:lvlJc w:val="left"/>
      <w:pPr>
        <w:ind w:left="5262" w:hanging="565"/>
      </w:pPr>
      <w:rPr>
        <w:rFonts w:hint="default"/>
        <w:lang w:val="it-IT" w:eastAsia="en-US" w:bidi="ar-SA"/>
      </w:rPr>
    </w:lvl>
    <w:lvl w:ilvl="6">
      <w:numFmt w:val="bullet"/>
      <w:lvlText w:val="•"/>
      <w:lvlJc w:val="left"/>
      <w:pPr>
        <w:ind w:left="6067" w:hanging="565"/>
      </w:pPr>
      <w:rPr>
        <w:rFonts w:hint="default"/>
        <w:lang w:val="it-IT" w:eastAsia="en-US" w:bidi="ar-SA"/>
      </w:rPr>
    </w:lvl>
    <w:lvl w:ilvl="7">
      <w:numFmt w:val="bullet"/>
      <w:lvlText w:val="•"/>
      <w:lvlJc w:val="left"/>
      <w:pPr>
        <w:ind w:left="6871" w:hanging="565"/>
      </w:pPr>
      <w:rPr>
        <w:rFonts w:hint="default"/>
        <w:lang w:val="it-IT" w:eastAsia="en-US" w:bidi="ar-SA"/>
      </w:rPr>
    </w:lvl>
    <w:lvl w:ilvl="8">
      <w:numFmt w:val="bullet"/>
      <w:lvlText w:val="•"/>
      <w:lvlJc w:val="left"/>
      <w:pPr>
        <w:ind w:left="7676" w:hanging="565"/>
      </w:pPr>
      <w:rPr>
        <w:rFonts w:hint="default"/>
        <w:lang w:val="it-IT" w:eastAsia="en-US" w:bidi="ar-SA"/>
      </w:rPr>
    </w:lvl>
  </w:abstractNum>
  <w:abstractNum w:abstractNumId="7" w15:restartNumberingAfterBreak="0">
    <w:nsid w:val="30917122"/>
    <w:multiLevelType w:val="multilevel"/>
    <w:tmpl w:val="8AA088E0"/>
    <w:lvl w:ilvl="0">
      <w:start w:val="15"/>
      <w:numFmt w:val="decimal"/>
      <w:lvlText w:val="%1"/>
      <w:lvlJc w:val="left"/>
      <w:pPr>
        <w:ind w:left="1231" w:hanging="565"/>
      </w:pPr>
      <w:rPr>
        <w:rFonts w:hint="default"/>
        <w:lang w:val="it-IT" w:eastAsia="en-US" w:bidi="ar-SA"/>
      </w:rPr>
    </w:lvl>
    <w:lvl w:ilvl="1">
      <w:start w:val="1"/>
      <w:numFmt w:val="decimal"/>
      <w:lvlText w:val="%1.%2"/>
      <w:lvlJc w:val="left"/>
      <w:pPr>
        <w:ind w:left="1231" w:hanging="565"/>
      </w:pPr>
      <w:rPr>
        <w:rFonts w:ascii="Avenir Next LT Pro" w:eastAsia="Times New Roman" w:hAnsi="Avenir Next LT Pro" w:cs="Times New Roman" w:hint="default"/>
        <w:w w:val="100"/>
        <w:sz w:val="24"/>
        <w:szCs w:val="24"/>
        <w:lang w:val="it-IT" w:eastAsia="en-US" w:bidi="ar-SA"/>
      </w:rPr>
    </w:lvl>
    <w:lvl w:ilvl="2">
      <w:start w:val="1"/>
      <w:numFmt w:val="lowerLetter"/>
      <w:lvlText w:val="%3)"/>
      <w:lvlJc w:val="left"/>
      <w:pPr>
        <w:ind w:left="1376" w:hanging="360"/>
      </w:pPr>
      <w:rPr>
        <w:rFonts w:ascii="Avenir Next LT Pro" w:eastAsia="Times New Roman" w:hAnsi="Avenir Next LT Pro" w:cs="Times New Roman" w:hint="default"/>
        <w:spacing w:val="-2"/>
        <w:w w:val="99"/>
        <w:sz w:val="24"/>
        <w:szCs w:val="24"/>
        <w:lang w:val="it-IT" w:eastAsia="en-US" w:bidi="ar-SA"/>
      </w:rPr>
    </w:lvl>
    <w:lvl w:ilvl="3">
      <w:numFmt w:val="bullet"/>
      <w:lvlText w:val="•"/>
      <w:lvlJc w:val="left"/>
      <w:pPr>
        <w:ind w:left="1861" w:hanging="360"/>
      </w:pPr>
      <w:rPr>
        <w:rFonts w:hint="default"/>
        <w:lang w:val="it-IT" w:eastAsia="en-US" w:bidi="ar-SA"/>
      </w:rPr>
    </w:lvl>
    <w:lvl w:ilvl="4">
      <w:numFmt w:val="bullet"/>
      <w:lvlText w:val="•"/>
      <w:lvlJc w:val="left"/>
      <w:pPr>
        <w:ind w:left="2102" w:hanging="360"/>
      </w:pPr>
      <w:rPr>
        <w:rFonts w:hint="default"/>
        <w:lang w:val="it-IT" w:eastAsia="en-US" w:bidi="ar-SA"/>
      </w:rPr>
    </w:lvl>
    <w:lvl w:ilvl="5">
      <w:numFmt w:val="bullet"/>
      <w:lvlText w:val="•"/>
      <w:lvlJc w:val="left"/>
      <w:pPr>
        <w:ind w:left="2342" w:hanging="360"/>
      </w:pPr>
      <w:rPr>
        <w:rFonts w:hint="default"/>
        <w:lang w:val="it-IT" w:eastAsia="en-US" w:bidi="ar-SA"/>
      </w:rPr>
    </w:lvl>
    <w:lvl w:ilvl="6">
      <w:numFmt w:val="bullet"/>
      <w:lvlText w:val="•"/>
      <w:lvlJc w:val="left"/>
      <w:pPr>
        <w:ind w:left="2583" w:hanging="360"/>
      </w:pPr>
      <w:rPr>
        <w:rFonts w:hint="default"/>
        <w:lang w:val="it-IT" w:eastAsia="en-US" w:bidi="ar-SA"/>
      </w:rPr>
    </w:lvl>
    <w:lvl w:ilvl="7">
      <w:numFmt w:val="bullet"/>
      <w:lvlText w:val="•"/>
      <w:lvlJc w:val="left"/>
      <w:pPr>
        <w:ind w:left="2824" w:hanging="360"/>
      </w:pPr>
      <w:rPr>
        <w:rFonts w:hint="default"/>
        <w:lang w:val="it-IT" w:eastAsia="en-US" w:bidi="ar-SA"/>
      </w:rPr>
    </w:lvl>
    <w:lvl w:ilvl="8">
      <w:numFmt w:val="bullet"/>
      <w:lvlText w:val="•"/>
      <w:lvlJc w:val="left"/>
      <w:pPr>
        <w:ind w:left="3064" w:hanging="360"/>
      </w:pPr>
      <w:rPr>
        <w:rFonts w:hint="default"/>
        <w:lang w:val="it-IT" w:eastAsia="en-US" w:bidi="ar-SA"/>
      </w:rPr>
    </w:lvl>
  </w:abstractNum>
  <w:abstractNum w:abstractNumId="8" w15:restartNumberingAfterBreak="0">
    <w:nsid w:val="32040ED5"/>
    <w:multiLevelType w:val="hybridMultilevel"/>
    <w:tmpl w:val="D9985E94"/>
    <w:lvl w:ilvl="0" w:tplc="42A0649E">
      <w:start w:val="1"/>
      <w:numFmt w:val="decimal"/>
      <w:suff w:val="space"/>
      <w:lvlText w:val="26.%1."/>
      <w:lvlJc w:val="left"/>
      <w:pPr>
        <w:ind w:left="0" w:firstLine="0"/>
      </w:pPr>
      <w:rPr>
        <w:rFonts w:hint="default"/>
      </w:rPr>
    </w:lvl>
    <w:lvl w:ilvl="1" w:tplc="04100019" w:tentative="1">
      <w:start w:val="1"/>
      <w:numFmt w:val="lowerLetter"/>
      <w:lvlText w:val="%2."/>
      <w:lvlJc w:val="left"/>
      <w:pPr>
        <w:ind w:left="2466" w:hanging="360"/>
      </w:pPr>
    </w:lvl>
    <w:lvl w:ilvl="2" w:tplc="0410001B" w:tentative="1">
      <w:start w:val="1"/>
      <w:numFmt w:val="lowerRoman"/>
      <w:lvlText w:val="%3."/>
      <w:lvlJc w:val="right"/>
      <w:pPr>
        <w:ind w:left="3186" w:hanging="180"/>
      </w:pPr>
    </w:lvl>
    <w:lvl w:ilvl="3" w:tplc="0410000F" w:tentative="1">
      <w:start w:val="1"/>
      <w:numFmt w:val="decimal"/>
      <w:lvlText w:val="%4."/>
      <w:lvlJc w:val="left"/>
      <w:pPr>
        <w:ind w:left="3906" w:hanging="360"/>
      </w:pPr>
    </w:lvl>
    <w:lvl w:ilvl="4" w:tplc="04100019" w:tentative="1">
      <w:start w:val="1"/>
      <w:numFmt w:val="lowerLetter"/>
      <w:lvlText w:val="%5."/>
      <w:lvlJc w:val="left"/>
      <w:pPr>
        <w:ind w:left="4626" w:hanging="360"/>
      </w:pPr>
    </w:lvl>
    <w:lvl w:ilvl="5" w:tplc="0410001B" w:tentative="1">
      <w:start w:val="1"/>
      <w:numFmt w:val="lowerRoman"/>
      <w:lvlText w:val="%6."/>
      <w:lvlJc w:val="right"/>
      <w:pPr>
        <w:ind w:left="5346" w:hanging="180"/>
      </w:pPr>
    </w:lvl>
    <w:lvl w:ilvl="6" w:tplc="0410000F" w:tentative="1">
      <w:start w:val="1"/>
      <w:numFmt w:val="decimal"/>
      <w:lvlText w:val="%7."/>
      <w:lvlJc w:val="left"/>
      <w:pPr>
        <w:ind w:left="6066" w:hanging="360"/>
      </w:pPr>
    </w:lvl>
    <w:lvl w:ilvl="7" w:tplc="04100019" w:tentative="1">
      <w:start w:val="1"/>
      <w:numFmt w:val="lowerLetter"/>
      <w:lvlText w:val="%8."/>
      <w:lvlJc w:val="left"/>
      <w:pPr>
        <w:ind w:left="6786" w:hanging="360"/>
      </w:pPr>
    </w:lvl>
    <w:lvl w:ilvl="8" w:tplc="0410001B" w:tentative="1">
      <w:start w:val="1"/>
      <w:numFmt w:val="lowerRoman"/>
      <w:lvlText w:val="%9."/>
      <w:lvlJc w:val="right"/>
      <w:pPr>
        <w:ind w:left="7506" w:hanging="180"/>
      </w:pPr>
    </w:lvl>
  </w:abstractNum>
  <w:abstractNum w:abstractNumId="9" w15:restartNumberingAfterBreak="0">
    <w:nsid w:val="35FA030B"/>
    <w:multiLevelType w:val="multilevel"/>
    <w:tmpl w:val="17AEB3A0"/>
    <w:lvl w:ilvl="0">
      <w:start w:val="5"/>
      <w:numFmt w:val="decimal"/>
      <w:lvlText w:val="%1"/>
      <w:lvlJc w:val="left"/>
      <w:pPr>
        <w:ind w:left="1231" w:hanging="565"/>
      </w:pPr>
      <w:rPr>
        <w:rFonts w:hint="default"/>
        <w:color w:val="FFFFFF" w:themeColor="background1"/>
        <w:lang w:val="it-IT" w:eastAsia="en-US" w:bidi="ar-SA"/>
      </w:rPr>
    </w:lvl>
    <w:lvl w:ilvl="1">
      <w:start w:val="1"/>
      <w:numFmt w:val="decimal"/>
      <w:lvlText w:val="%1.%2"/>
      <w:lvlJc w:val="left"/>
      <w:pPr>
        <w:ind w:left="1231" w:hanging="565"/>
      </w:pPr>
      <w:rPr>
        <w:rFonts w:ascii="Avenir Next LT Pro" w:eastAsia="Times New Roman" w:hAnsi="Avenir Next LT Pro" w:cs="Times New Roman" w:hint="default"/>
        <w:w w:val="100"/>
        <w:sz w:val="24"/>
        <w:szCs w:val="24"/>
        <w:lang w:val="it-IT" w:eastAsia="en-US" w:bidi="ar-SA"/>
      </w:rPr>
    </w:lvl>
    <w:lvl w:ilvl="2">
      <w:start w:val="1"/>
      <w:numFmt w:val="lowerLetter"/>
      <w:lvlText w:val="%3)"/>
      <w:lvlJc w:val="left"/>
      <w:pPr>
        <w:ind w:left="1595" w:hanging="360"/>
      </w:pPr>
    </w:lvl>
    <w:lvl w:ilvl="3">
      <w:numFmt w:val="bullet"/>
      <w:lvlText w:val="•"/>
      <w:lvlJc w:val="left"/>
      <w:pPr>
        <w:ind w:left="3354" w:hanging="426"/>
      </w:pPr>
      <w:rPr>
        <w:rFonts w:hint="default"/>
        <w:lang w:val="it-IT" w:eastAsia="en-US" w:bidi="ar-SA"/>
      </w:rPr>
    </w:lvl>
    <w:lvl w:ilvl="4">
      <w:numFmt w:val="bullet"/>
      <w:lvlText w:val="•"/>
      <w:lvlJc w:val="left"/>
      <w:pPr>
        <w:ind w:left="4201" w:hanging="426"/>
      </w:pPr>
      <w:rPr>
        <w:rFonts w:hint="default"/>
        <w:lang w:val="it-IT" w:eastAsia="en-US" w:bidi="ar-SA"/>
      </w:rPr>
    </w:lvl>
    <w:lvl w:ilvl="5">
      <w:numFmt w:val="bullet"/>
      <w:lvlText w:val="•"/>
      <w:lvlJc w:val="left"/>
      <w:pPr>
        <w:ind w:left="5048" w:hanging="426"/>
      </w:pPr>
      <w:rPr>
        <w:rFonts w:hint="default"/>
        <w:lang w:val="it-IT" w:eastAsia="en-US" w:bidi="ar-SA"/>
      </w:rPr>
    </w:lvl>
    <w:lvl w:ilvl="6">
      <w:numFmt w:val="bullet"/>
      <w:lvlText w:val="•"/>
      <w:lvlJc w:val="left"/>
      <w:pPr>
        <w:ind w:left="5896" w:hanging="426"/>
      </w:pPr>
      <w:rPr>
        <w:rFonts w:hint="default"/>
        <w:lang w:val="it-IT" w:eastAsia="en-US" w:bidi="ar-SA"/>
      </w:rPr>
    </w:lvl>
    <w:lvl w:ilvl="7">
      <w:numFmt w:val="bullet"/>
      <w:lvlText w:val="•"/>
      <w:lvlJc w:val="left"/>
      <w:pPr>
        <w:ind w:left="6743" w:hanging="426"/>
      </w:pPr>
      <w:rPr>
        <w:rFonts w:hint="default"/>
        <w:lang w:val="it-IT" w:eastAsia="en-US" w:bidi="ar-SA"/>
      </w:rPr>
    </w:lvl>
    <w:lvl w:ilvl="8">
      <w:numFmt w:val="bullet"/>
      <w:lvlText w:val="•"/>
      <w:lvlJc w:val="left"/>
      <w:pPr>
        <w:ind w:left="7590" w:hanging="426"/>
      </w:pPr>
      <w:rPr>
        <w:rFonts w:hint="default"/>
        <w:lang w:val="it-IT" w:eastAsia="en-US" w:bidi="ar-SA"/>
      </w:rPr>
    </w:lvl>
  </w:abstractNum>
  <w:abstractNum w:abstractNumId="10" w15:restartNumberingAfterBreak="0">
    <w:nsid w:val="36132B08"/>
    <w:multiLevelType w:val="hybridMultilevel"/>
    <w:tmpl w:val="2A9611E8"/>
    <w:lvl w:ilvl="0" w:tplc="04100017">
      <w:start w:val="1"/>
      <w:numFmt w:val="lowerLetter"/>
      <w:lvlText w:val="%1)"/>
      <w:lvlJc w:val="left"/>
      <w:pPr>
        <w:ind w:left="1287" w:hanging="360"/>
      </w:pPr>
    </w:lvl>
    <w:lvl w:ilvl="1" w:tplc="04100019" w:tentative="1">
      <w:start w:val="1"/>
      <w:numFmt w:val="lowerLetter"/>
      <w:lvlText w:val="%2."/>
      <w:lvlJc w:val="left"/>
      <w:pPr>
        <w:ind w:left="2007" w:hanging="360"/>
      </w:pPr>
    </w:lvl>
    <w:lvl w:ilvl="2" w:tplc="0410001B" w:tentative="1">
      <w:start w:val="1"/>
      <w:numFmt w:val="lowerRoman"/>
      <w:lvlText w:val="%3."/>
      <w:lvlJc w:val="right"/>
      <w:pPr>
        <w:ind w:left="2727" w:hanging="180"/>
      </w:pPr>
    </w:lvl>
    <w:lvl w:ilvl="3" w:tplc="0410000F" w:tentative="1">
      <w:start w:val="1"/>
      <w:numFmt w:val="decimal"/>
      <w:lvlText w:val="%4."/>
      <w:lvlJc w:val="left"/>
      <w:pPr>
        <w:ind w:left="3447" w:hanging="360"/>
      </w:pPr>
    </w:lvl>
    <w:lvl w:ilvl="4" w:tplc="04100019" w:tentative="1">
      <w:start w:val="1"/>
      <w:numFmt w:val="lowerLetter"/>
      <w:lvlText w:val="%5."/>
      <w:lvlJc w:val="left"/>
      <w:pPr>
        <w:ind w:left="4167" w:hanging="360"/>
      </w:pPr>
    </w:lvl>
    <w:lvl w:ilvl="5" w:tplc="0410001B" w:tentative="1">
      <w:start w:val="1"/>
      <w:numFmt w:val="lowerRoman"/>
      <w:lvlText w:val="%6."/>
      <w:lvlJc w:val="right"/>
      <w:pPr>
        <w:ind w:left="4887" w:hanging="180"/>
      </w:pPr>
    </w:lvl>
    <w:lvl w:ilvl="6" w:tplc="0410000F" w:tentative="1">
      <w:start w:val="1"/>
      <w:numFmt w:val="decimal"/>
      <w:lvlText w:val="%7."/>
      <w:lvlJc w:val="left"/>
      <w:pPr>
        <w:ind w:left="5607" w:hanging="360"/>
      </w:pPr>
    </w:lvl>
    <w:lvl w:ilvl="7" w:tplc="04100019" w:tentative="1">
      <w:start w:val="1"/>
      <w:numFmt w:val="lowerLetter"/>
      <w:lvlText w:val="%8."/>
      <w:lvlJc w:val="left"/>
      <w:pPr>
        <w:ind w:left="6327" w:hanging="360"/>
      </w:pPr>
    </w:lvl>
    <w:lvl w:ilvl="8" w:tplc="0410001B" w:tentative="1">
      <w:start w:val="1"/>
      <w:numFmt w:val="lowerRoman"/>
      <w:lvlText w:val="%9."/>
      <w:lvlJc w:val="right"/>
      <w:pPr>
        <w:ind w:left="7047" w:hanging="180"/>
      </w:pPr>
    </w:lvl>
  </w:abstractNum>
  <w:abstractNum w:abstractNumId="11" w15:restartNumberingAfterBreak="0">
    <w:nsid w:val="379D4916"/>
    <w:multiLevelType w:val="multilevel"/>
    <w:tmpl w:val="D1F086FE"/>
    <w:lvl w:ilvl="0">
      <w:start w:val="13"/>
      <w:numFmt w:val="decimal"/>
      <w:lvlText w:val="%1"/>
      <w:lvlJc w:val="left"/>
      <w:pPr>
        <w:ind w:left="1231" w:hanging="565"/>
      </w:pPr>
      <w:rPr>
        <w:rFonts w:hint="default"/>
        <w:lang w:val="it-IT" w:eastAsia="en-US" w:bidi="ar-SA"/>
      </w:rPr>
    </w:lvl>
    <w:lvl w:ilvl="1">
      <w:start w:val="1"/>
      <w:numFmt w:val="decimal"/>
      <w:lvlText w:val="%1.%2"/>
      <w:lvlJc w:val="left"/>
      <w:pPr>
        <w:ind w:left="707" w:hanging="565"/>
      </w:pPr>
      <w:rPr>
        <w:rFonts w:ascii="Avenir Next LT Pro" w:eastAsia="Times New Roman" w:hAnsi="Avenir Next LT Pro" w:cs="Times New Roman" w:hint="default"/>
        <w:b w:val="0"/>
        <w:bCs w:val="0"/>
        <w:w w:val="100"/>
        <w:sz w:val="24"/>
        <w:szCs w:val="24"/>
        <w:lang w:val="it-IT" w:eastAsia="en-US" w:bidi="ar-SA"/>
      </w:rPr>
    </w:lvl>
    <w:lvl w:ilvl="2">
      <w:numFmt w:val="bullet"/>
      <w:lvlText w:val="•"/>
      <w:lvlJc w:val="left"/>
      <w:pPr>
        <w:ind w:left="2849" w:hanging="565"/>
      </w:pPr>
      <w:rPr>
        <w:rFonts w:hint="default"/>
        <w:lang w:val="it-IT" w:eastAsia="en-US" w:bidi="ar-SA"/>
      </w:rPr>
    </w:lvl>
    <w:lvl w:ilvl="3">
      <w:numFmt w:val="bullet"/>
      <w:lvlText w:val="•"/>
      <w:lvlJc w:val="left"/>
      <w:pPr>
        <w:ind w:left="3653" w:hanging="565"/>
      </w:pPr>
      <w:rPr>
        <w:rFonts w:hint="default"/>
        <w:lang w:val="it-IT" w:eastAsia="en-US" w:bidi="ar-SA"/>
      </w:rPr>
    </w:lvl>
    <w:lvl w:ilvl="4">
      <w:numFmt w:val="bullet"/>
      <w:lvlText w:val="•"/>
      <w:lvlJc w:val="left"/>
      <w:pPr>
        <w:ind w:left="4458" w:hanging="565"/>
      </w:pPr>
      <w:rPr>
        <w:rFonts w:hint="default"/>
        <w:lang w:val="it-IT" w:eastAsia="en-US" w:bidi="ar-SA"/>
      </w:rPr>
    </w:lvl>
    <w:lvl w:ilvl="5">
      <w:numFmt w:val="bullet"/>
      <w:lvlText w:val="•"/>
      <w:lvlJc w:val="left"/>
      <w:pPr>
        <w:ind w:left="5262" w:hanging="565"/>
      </w:pPr>
      <w:rPr>
        <w:rFonts w:hint="default"/>
        <w:lang w:val="it-IT" w:eastAsia="en-US" w:bidi="ar-SA"/>
      </w:rPr>
    </w:lvl>
    <w:lvl w:ilvl="6">
      <w:numFmt w:val="bullet"/>
      <w:lvlText w:val="•"/>
      <w:lvlJc w:val="left"/>
      <w:pPr>
        <w:ind w:left="6067" w:hanging="565"/>
      </w:pPr>
      <w:rPr>
        <w:rFonts w:hint="default"/>
        <w:lang w:val="it-IT" w:eastAsia="en-US" w:bidi="ar-SA"/>
      </w:rPr>
    </w:lvl>
    <w:lvl w:ilvl="7">
      <w:numFmt w:val="bullet"/>
      <w:lvlText w:val="•"/>
      <w:lvlJc w:val="left"/>
      <w:pPr>
        <w:ind w:left="6871" w:hanging="565"/>
      </w:pPr>
      <w:rPr>
        <w:rFonts w:hint="default"/>
        <w:lang w:val="it-IT" w:eastAsia="en-US" w:bidi="ar-SA"/>
      </w:rPr>
    </w:lvl>
    <w:lvl w:ilvl="8">
      <w:numFmt w:val="bullet"/>
      <w:lvlText w:val="•"/>
      <w:lvlJc w:val="left"/>
      <w:pPr>
        <w:ind w:left="7676" w:hanging="565"/>
      </w:pPr>
      <w:rPr>
        <w:rFonts w:hint="default"/>
        <w:lang w:val="it-IT" w:eastAsia="en-US" w:bidi="ar-SA"/>
      </w:rPr>
    </w:lvl>
  </w:abstractNum>
  <w:abstractNum w:abstractNumId="12" w15:restartNumberingAfterBreak="0">
    <w:nsid w:val="37E04487"/>
    <w:multiLevelType w:val="multilevel"/>
    <w:tmpl w:val="386603E4"/>
    <w:lvl w:ilvl="0">
      <w:start w:val="7"/>
      <w:numFmt w:val="decimal"/>
      <w:lvlText w:val="%1"/>
      <w:lvlJc w:val="left"/>
      <w:pPr>
        <w:ind w:left="1231" w:hanging="565"/>
      </w:pPr>
      <w:rPr>
        <w:rFonts w:hint="default"/>
        <w:lang w:val="it-IT" w:eastAsia="en-US" w:bidi="ar-SA"/>
      </w:rPr>
    </w:lvl>
    <w:lvl w:ilvl="1">
      <w:start w:val="1"/>
      <w:numFmt w:val="decimal"/>
      <w:lvlText w:val="%1.%2"/>
      <w:lvlJc w:val="left"/>
      <w:pPr>
        <w:ind w:left="1231" w:hanging="565"/>
      </w:pPr>
      <w:rPr>
        <w:rFonts w:ascii="Avenir Next LT Pro" w:eastAsia="Times New Roman" w:hAnsi="Avenir Next LT Pro" w:cs="Times New Roman" w:hint="default"/>
        <w:w w:val="100"/>
        <w:sz w:val="24"/>
        <w:szCs w:val="24"/>
        <w:lang w:val="it-IT" w:eastAsia="en-US" w:bidi="ar-SA"/>
      </w:rPr>
    </w:lvl>
    <w:lvl w:ilvl="2">
      <w:numFmt w:val="bullet"/>
      <w:lvlText w:val="•"/>
      <w:lvlJc w:val="left"/>
      <w:pPr>
        <w:ind w:left="2849" w:hanging="565"/>
      </w:pPr>
      <w:rPr>
        <w:rFonts w:hint="default"/>
        <w:lang w:val="it-IT" w:eastAsia="en-US" w:bidi="ar-SA"/>
      </w:rPr>
    </w:lvl>
    <w:lvl w:ilvl="3">
      <w:numFmt w:val="bullet"/>
      <w:lvlText w:val="•"/>
      <w:lvlJc w:val="left"/>
      <w:pPr>
        <w:ind w:left="3653" w:hanging="565"/>
      </w:pPr>
      <w:rPr>
        <w:rFonts w:hint="default"/>
        <w:lang w:val="it-IT" w:eastAsia="en-US" w:bidi="ar-SA"/>
      </w:rPr>
    </w:lvl>
    <w:lvl w:ilvl="4">
      <w:numFmt w:val="bullet"/>
      <w:lvlText w:val="•"/>
      <w:lvlJc w:val="left"/>
      <w:pPr>
        <w:ind w:left="4458" w:hanging="565"/>
      </w:pPr>
      <w:rPr>
        <w:rFonts w:hint="default"/>
        <w:lang w:val="it-IT" w:eastAsia="en-US" w:bidi="ar-SA"/>
      </w:rPr>
    </w:lvl>
    <w:lvl w:ilvl="5">
      <w:numFmt w:val="bullet"/>
      <w:lvlText w:val="•"/>
      <w:lvlJc w:val="left"/>
      <w:pPr>
        <w:ind w:left="5262" w:hanging="565"/>
      </w:pPr>
      <w:rPr>
        <w:rFonts w:hint="default"/>
        <w:lang w:val="it-IT" w:eastAsia="en-US" w:bidi="ar-SA"/>
      </w:rPr>
    </w:lvl>
    <w:lvl w:ilvl="6">
      <w:numFmt w:val="bullet"/>
      <w:lvlText w:val="•"/>
      <w:lvlJc w:val="left"/>
      <w:pPr>
        <w:ind w:left="6067" w:hanging="565"/>
      </w:pPr>
      <w:rPr>
        <w:rFonts w:hint="default"/>
        <w:lang w:val="it-IT" w:eastAsia="en-US" w:bidi="ar-SA"/>
      </w:rPr>
    </w:lvl>
    <w:lvl w:ilvl="7">
      <w:numFmt w:val="bullet"/>
      <w:lvlText w:val="•"/>
      <w:lvlJc w:val="left"/>
      <w:pPr>
        <w:ind w:left="6871" w:hanging="565"/>
      </w:pPr>
      <w:rPr>
        <w:rFonts w:hint="default"/>
        <w:lang w:val="it-IT" w:eastAsia="en-US" w:bidi="ar-SA"/>
      </w:rPr>
    </w:lvl>
    <w:lvl w:ilvl="8">
      <w:numFmt w:val="bullet"/>
      <w:lvlText w:val="•"/>
      <w:lvlJc w:val="left"/>
      <w:pPr>
        <w:ind w:left="7676" w:hanging="565"/>
      </w:pPr>
      <w:rPr>
        <w:rFonts w:hint="default"/>
        <w:lang w:val="it-IT" w:eastAsia="en-US" w:bidi="ar-SA"/>
      </w:rPr>
    </w:lvl>
  </w:abstractNum>
  <w:abstractNum w:abstractNumId="13" w15:restartNumberingAfterBreak="0">
    <w:nsid w:val="38E90F27"/>
    <w:multiLevelType w:val="multilevel"/>
    <w:tmpl w:val="06D8D544"/>
    <w:lvl w:ilvl="0">
      <w:start w:val="16"/>
      <w:numFmt w:val="decimal"/>
      <w:lvlText w:val="%1"/>
      <w:lvlJc w:val="left"/>
      <w:pPr>
        <w:ind w:left="1231" w:hanging="565"/>
      </w:pPr>
      <w:rPr>
        <w:rFonts w:hint="default"/>
        <w:lang w:val="it-IT" w:eastAsia="en-US" w:bidi="ar-SA"/>
      </w:rPr>
    </w:lvl>
    <w:lvl w:ilvl="1">
      <w:start w:val="1"/>
      <w:numFmt w:val="decimal"/>
      <w:lvlText w:val="%1.%2"/>
      <w:lvlJc w:val="left"/>
      <w:pPr>
        <w:ind w:left="1231" w:hanging="565"/>
      </w:pPr>
      <w:rPr>
        <w:rFonts w:ascii="Avenir Next LT Pro" w:eastAsia="Times New Roman" w:hAnsi="Avenir Next LT Pro" w:cs="Times New Roman" w:hint="default"/>
        <w:color w:val="auto"/>
        <w:w w:val="100"/>
        <w:sz w:val="24"/>
        <w:szCs w:val="24"/>
        <w:lang w:val="it-IT" w:eastAsia="en-US" w:bidi="ar-SA"/>
      </w:rPr>
    </w:lvl>
    <w:lvl w:ilvl="2">
      <w:numFmt w:val="bullet"/>
      <w:lvlText w:val="-"/>
      <w:lvlJc w:val="left"/>
      <w:pPr>
        <w:ind w:left="1661" w:hanging="286"/>
      </w:pPr>
      <w:rPr>
        <w:rFonts w:ascii="Arial MT" w:eastAsia="Arial MT" w:hAnsi="Arial MT" w:cs="Arial MT" w:hint="default"/>
        <w:w w:val="99"/>
        <w:sz w:val="24"/>
        <w:szCs w:val="24"/>
        <w:lang w:val="it-IT" w:eastAsia="en-US" w:bidi="ar-SA"/>
      </w:rPr>
    </w:lvl>
    <w:lvl w:ilvl="3">
      <w:numFmt w:val="bullet"/>
      <w:lvlText w:val="•"/>
      <w:lvlJc w:val="left"/>
      <w:pPr>
        <w:ind w:left="3354" w:hanging="286"/>
      </w:pPr>
      <w:rPr>
        <w:rFonts w:hint="default"/>
        <w:lang w:val="it-IT" w:eastAsia="en-US" w:bidi="ar-SA"/>
      </w:rPr>
    </w:lvl>
    <w:lvl w:ilvl="4">
      <w:numFmt w:val="bullet"/>
      <w:lvlText w:val="•"/>
      <w:lvlJc w:val="left"/>
      <w:pPr>
        <w:ind w:left="4201" w:hanging="286"/>
      </w:pPr>
      <w:rPr>
        <w:rFonts w:hint="default"/>
        <w:lang w:val="it-IT" w:eastAsia="en-US" w:bidi="ar-SA"/>
      </w:rPr>
    </w:lvl>
    <w:lvl w:ilvl="5">
      <w:numFmt w:val="bullet"/>
      <w:lvlText w:val="•"/>
      <w:lvlJc w:val="left"/>
      <w:pPr>
        <w:ind w:left="5048" w:hanging="286"/>
      </w:pPr>
      <w:rPr>
        <w:rFonts w:hint="default"/>
        <w:lang w:val="it-IT" w:eastAsia="en-US" w:bidi="ar-SA"/>
      </w:rPr>
    </w:lvl>
    <w:lvl w:ilvl="6">
      <w:numFmt w:val="bullet"/>
      <w:lvlText w:val="•"/>
      <w:lvlJc w:val="left"/>
      <w:pPr>
        <w:ind w:left="5896" w:hanging="286"/>
      </w:pPr>
      <w:rPr>
        <w:rFonts w:hint="default"/>
        <w:lang w:val="it-IT" w:eastAsia="en-US" w:bidi="ar-SA"/>
      </w:rPr>
    </w:lvl>
    <w:lvl w:ilvl="7">
      <w:numFmt w:val="bullet"/>
      <w:lvlText w:val="•"/>
      <w:lvlJc w:val="left"/>
      <w:pPr>
        <w:ind w:left="6743" w:hanging="286"/>
      </w:pPr>
      <w:rPr>
        <w:rFonts w:hint="default"/>
        <w:lang w:val="it-IT" w:eastAsia="en-US" w:bidi="ar-SA"/>
      </w:rPr>
    </w:lvl>
    <w:lvl w:ilvl="8">
      <w:numFmt w:val="bullet"/>
      <w:lvlText w:val="•"/>
      <w:lvlJc w:val="left"/>
      <w:pPr>
        <w:ind w:left="7590" w:hanging="286"/>
      </w:pPr>
      <w:rPr>
        <w:rFonts w:hint="default"/>
        <w:lang w:val="it-IT" w:eastAsia="en-US" w:bidi="ar-SA"/>
      </w:rPr>
    </w:lvl>
  </w:abstractNum>
  <w:abstractNum w:abstractNumId="14" w15:restartNumberingAfterBreak="0">
    <w:nsid w:val="40DC06CD"/>
    <w:multiLevelType w:val="hybridMultilevel"/>
    <w:tmpl w:val="29F27ACC"/>
    <w:lvl w:ilvl="0" w:tplc="04100001">
      <w:start w:val="1"/>
      <w:numFmt w:val="bullet"/>
      <w:lvlText w:val=""/>
      <w:lvlJc w:val="left"/>
      <w:pPr>
        <w:ind w:left="1440" w:hanging="360"/>
      </w:pPr>
      <w:rPr>
        <w:rFonts w:ascii="Symbol" w:hAnsi="Symbol" w:hint="default"/>
      </w:rPr>
    </w:lvl>
    <w:lvl w:ilvl="1" w:tplc="0F6AA688">
      <w:numFmt w:val="bullet"/>
      <w:lvlText w:val="-"/>
      <w:lvlJc w:val="left"/>
      <w:pPr>
        <w:ind w:left="2160" w:hanging="360"/>
      </w:pPr>
      <w:rPr>
        <w:rFonts w:ascii="Calibri Light" w:eastAsia="Arial Unicode MS" w:hAnsi="Calibri Light" w:cs="Calibri Light" w:hint="default"/>
      </w:rPr>
    </w:lvl>
    <w:lvl w:ilvl="2" w:tplc="04100005">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5" w15:restartNumberingAfterBreak="0">
    <w:nsid w:val="4D2B41D1"/>
    <w:multiLevelType w:val="multilevel"/>
    <w:tmpl w:val="E8C6B1B8"/>
    <w:lvl w:ilvl="0">
      <w:start w:val="14"/>
      <w:numFmt w:val="decimal"/>
      <w:lvlText w:val="%1"/>
      <w:lvlJc w:val="left"/>
      <w:pPr>
        <w:ind w:left="1231" w:hanging="565"/>
      </w:pPr>
      <w:rPr>
        <w:rFonts w:hint="default"/>
        <w:lang w:val="it-IT" w:eastAsia="en-US" w:bidi="ar-SA"/>
      </w:rPr>
    </w:lvl>
    <w:lvl w:ilvl="1">
      <w:start w:val="1"/>
      <w:numFmt w:val="decimal"/>
      <w:lvlText w:val="%1.%2"/>
      <w:lvlJc w:val="left"/>
      <w:pPr>
        <w:ind w:left="1231" w:hanging="565"/>
      </w:pPr>
      <w:rPr>
        <w:rFonts w:ascii="Avenir Next LT Pro" w:eastAsia="Times New Roman" w:hAnsi="Avenir Next LT Pro" w:cs="Times New Roman" w:hint="default"/>
        <w:w w:val="100"/>
        <w:sz w:val="24"/>
        <w:szCs w:val="24"/>
        <w:lang w:val="it-IT" w:eastAsia="en-US" w:bidi="ar-SA"/>
      </w:rPr>
    </w:lvl>
    <w:lvl w:ilvl="2">
      <w:start w:val="1"/>
      <w:numFmt w:val="lowerLetter"/>
      <w:lvlText w:val="%3)"/>
      <w:lvlJc w:val="left"/>
      <w:pPr>
        <w:ind w:left="1516" w:hanging="426"/>
      </w:pPr>
      <w:rPr>
        <w:rFonts w:ascii="Avenir Next LT Pro" w:eastAsia="Times New Roman" w:hAnsi="Avenir Next LT Pro" w:cs="Times New Roman" w:hint="default"/>
        <w:b w:val="0"/>
        <w:bCs w:val="0"/>
        <w:spacing w:val="-2"/>
        <w:w w:val="99"/>
        <w:sz w:val="24"/>
        <w:szCs w:val="24"/>
        <w:lang w:val="it-IT" w:eastAsia="en-US" w:bidi="ar-SA"/>
      </w:rPr>
    </w:lvl>
    <w:lvl w:ilvl="3">
      <w:numFmt w:val="bullet"/>
      <w:lvlText w:val="•"/>
      <w:lvlJc w:val="left"/>
      <w:pPr>
        <w:ind w:left="3245" w:hanging="426"/>
      </w:pPr>
      <w:rPr>
        <w:rFonts w:hint="default"/>
        <w:lang w:val="it-IT" w:eastAsia="en-US" w:bidi="ar-SA"/>
      </w:rPr>
    </w:lvl>
    <w:lvl w:ilvl="4">
      <w:numFmt w:val="bullet"/>
      <w:lvlText w:val="•"/>
      <w:lvlJc w:val="left"/>
      <w:pPr>
        <w:ind w:left="4108" w:hanging="426"/>
      </w:pPr>
      <w:rPr>
        <w:rFonts w:hint="default"/>
        <w:lang w:val="it-IT" w:eastAsia="en-US" w:bidi="ar-SA"/>
      </w:rPr>
    </w:lvl>
    <w:lvl w:ilvl="5">
      <w:numFmt w:val="bullet"/>
      <w:lvlText w:val="•"/>
      <w:lvlJc w:val="left"/>
      <w:pPr>
        <w:ind w:left="4971" w:hanging="426"/>
      </w:pPr>
      <w:rPr>
        <w:rFonts w:hint="default"/>
        <w:lang w:val="it-IT" w:eastAsia="en-US" w:bidi="ar-SA"/>
      </w:rPr>
    </w:lvl>
    <w:lvl w:ilvl="6">
      <w:numFmt w:val="bullet"/>
      <w:lvlText w:val="•"/>
      <w:lvlJc w:val="left"/>
      <w:pPr>
        <w:ind w:left="5833" w:hanging="426"/>
      </w:pPr>
      <w:rPr>
        <w:rFonts w:hint="default"/>
        <w:lang w:val="it-IT" w:eastAsia="en-US" w:bidi="ar-SA"/>
      </w:rPr>
    </w:lvl>
    <w:lvl w:ilvl="7">
      <w:numFmt w:val="bullet"/>
      <w:lvlText w:val="•"/>
      <w:lvlJc w:val="left"/>
      <w:pPr>
        <w:ind w:left="6696" w:hanging="426"/>
      </w:pPr>
      <w:rPr>
        <w:rFonts w:hint="default"/>
        <w:lang w:val="it-IT" w:eastAsia="en-US" w:bidi="ar-SA"/>
      </w:rPr>
    </w:lvl>
    <w:lvl w:ilvl="8">
      <w:numFmt w:val="bullet"/>
      <w:lvlText w:val="•"/>
      <w:lvlJc w:val="left"/>
      <w:pPr>
        <w:ind w:left="7559" w:hanging="426"/>
      </w:pPr>
      <w:rPr>
        <w:rFonts w:hint="default"/>
        <w:lang w:val="it-IT" w:eastAsia="en-US" w:bidi="ar-SA"/>
      </w:rPr>
    </w:lvl>
  </w:abstractNum>
  <w:abstractNum w:abstractNumId="16" w15:restartNumberingAfterBreak="0">
    <w:nsid w:val="51FB43DC"/>
    <w:multiLevelType w:val="multilevel"/>
    <w:tmpl w:val="6BA06DD0"/>
    <w:lvl w:ilvl="0">
      <w:start w:val="4"/>
      <w:numFmt w:val="decimal"/>
      <w:lvlText w:val="%1"/>
      <w:lvlJc w:val="left"/>
      <w:pPr>
        <w:ind w:left="1231" w:hanging="565"/>
      </w:pPr>
      <w:rPr>
        <w:rFonts w:hint="default"/>
        <w:lang w:val="it-IT" w:eastAsia="en-US" w:bidi="ar-SA"/>
      </w:rPr>
    </w:lvl>
    <w:lvl w:ilvl="1">
      <w:start w:val="1"/>
      <w:numFmt w:val="decimal"/>
      <w:lvlText w:val="%1.%2"/>
      <w:lvlJc w:val="left"/>
      <w:pPr>
        <w:ind w:left="1231" w:hanging="565"/>
      </w:pPr>
      <w:rPr>
        <w:rFonts w:ascii="Avenir Next LT Pro" w:eastAsia="Times New Roman" w:hAnsi="Avenir Next LT Pro" w:cs="Times New Roman" w:hint="default"/>
        <w:w w:val="100"/>
        <w:sz w:val="24"/>
        <w:szCs w:val="24"/>
        <w:lang w:val="it-IT" w:eastAsia="en-US" w:bidi="ar-SA"/>
      </w:rPr>
    </w:lvl>
    <w:lvl w:ilvl="2">
      <w:numFmt w:val="bullet"/>
      <w:lvlText w:val="•"/>
      <w:lvlJc w:val="left"/>
      <w:pPr>
        <w:ind w:left="2849" w:hanging="565"/>
      </w:pPr>
      <w:rPr>
        <w:rFonts w:hint="default"/>
        <w:lang w:val="it-IT" w:eastAsia="en-US" w:bidi="ar-SA"/>
      </w:rPr>
    </w:lvl>
    <w:lvl w:ilvl="3">
      <w:numFmt w:val="bullet"/>
      <w:lvlText w:val="•"/>
      <w:lvlJc w:val="left"/>
      <w:pPr>
        <w:ind w:left="3653" w:hanging="565"/>
      </w:pPr>
      <w:rPr>
        <w:rFonts w:hint="default"/>
        <w:lang w:val="it-IT" w:eastAsia="en-US" w:bidi="ar-SA"/>
      </w:rPr>
    </w:lvl>
    <w:lvl w:ilvl="4">
      <w:numFmt w:val="bullet"/>
      <w:lvlText w:val="•"/>
      <w:lvlJc w:val="left"/>
      <w:pPr>
        <w:ind w:left="4458" w:hanging="565"/>
      </w:pPr>
      <w:rPr>
        <w:rFonts w:hint="default"/>
        <w:lang w:val="it-IT" w:eastAsia="en-US" w:bidi="ar-SA"/>
      </w:rPr>
    </w:lvl>
    <w:lvl w:ilvl="5">
      <w:numFmt w:val="bullet"/>
      <w:lvlText w:val="•"/>
      <w:lvlJc w:val="left"/>
      <w:pPr>
        <w:ind w:left="5262" w:hanging="565"/>
      </w:pPr>
      <w:rPr>
        <w:rFonts w:hint="default"/>
        <w:lang w:val="it-IT" w:eastAsia="en-US" w:bidi="ar-SA"/>
      </w:rPr>
    </w:lvl>
    <w:lvl w:ilvl="6">
      <w:numFmt w:val="bullet"/>
      <w:lvlText w:val="•"/>
      <w:lvlJc w:val="left"/>
      <w:pPr>
        <w:ind w:left="6067" w:hanging="565"/>
      </w:pPr>
      <w:rPr>
        <w:rFonts w:hint="default"/>
        <w:lang w:val="it-IT" w:eastAsia="en-US" w:bidi="ar-SA"/>
      </w:rPr>
    </w:lvl>
    <w:lvl w:ilvl="7">
      <w:numFmt w:val="bullet"/>
      <w:lvlText w:val="•"/>
      <w:lvlJc w:val="left"/>
      <w:pPr>
        <w:ind w:left="6871" w:hanging="565"/>
      </w:pPr>
      <w:rPr>
        <w:rFonts w:hint="default"/>
        <w:lang w:val="it-IT" w:eastAsia="en-US" w:bidi="ar-SA"/>
      </w:rPr>
    </w:lvl>
    <w:lvl w:ilvl="8">
      <w:numFmt w:val="bullet"/>
      <w:lvlText w:val="•"/>
      <w:lvlJc w:val="left"/>
      <w:pPr>
        <w:ind w:left="7676" w:hanging="565"/>
      </w:pPr>
      <w:rPr>
        <w:rFonts w:hint="default"/>
        <w:lang w:val="it-IT" w:eastAsia="en-US" w:bidi="ar-SA"/>
      </w:rPr>
    </w:lvl>
  </w:abstractNum>
  <w:abstractNum w:abstractNumId="17" w15:restartNumberingAfterBreak="0">
    <w:nsid w:val="54631497"/>
    <w:multiLevelType w:val="multilevel"/>
    <w:tmpl w:val="2356EAA6"/>
    <w:lvl w:ilvl="0">
      <w:start w:val="9"/>
      <w:numFmt w:val="decimal"/>
      <w:lvlText w:val="%1"/>
      <w:lvlJc w:val="left"/>
      <w:pPr>
        <w:ind w:left="1231" w:hanging="565"/>
      </w:pPr>
      <w:rPr>
        <w:rFonts w:hint="default"/>
        <w:lang w:val="it-IT" w:eastAsia="en-US" w:bidi="ar-SA"/>
      </w:rPr>
    </w:lvl>
    <w:lvl w:ilvl="1">
      <w:start w:val="1"/>
      <w:numFmt w:val="decimal"/>
      <w:lvlText w:val="%1.%2"/>
      <w:lvlJc w:val="left"/>
      <w:pPr>
        <w:ind w:left="1231" w:hanging="565"/>
      </w:pPr>
      <w:rPr>
        <w:rFonts w:ascii="Avenir Next LT Pro" w:eastAsia="Times New Roman" w:hAnsi="Avenir Next LT Pro" w:cs="Times New Roman" w:hint="default"/>
        <w:w w:val="100"/>
        <w:sz w:val="24"/>
        <w:szCs w:val="24"/>
        <w:lang w:val="it-IT" w:eastAsia="en-US" w:bidi="ar-SA"/>
      </w:rPr>
    </w:lvl>
    <w:lvl w:ilvl="2">
      <w:start w:val="1"/>
      <w:numFmt w:val="lowerLetter"/>
      <w:lvlText w:val="%3)"/>
      <w:lvlJc w:val="left"/>
      <w:pPr>
        <w:ind w:left="1661" w:hanging="426"/>
      </w:pPr>
      <w:rPr>
        <w:rFonts w:ascii="Avenir Next LT Pro" w:eastAsia="Times New Roman" w:hAnsi="Avenir Next LT Pro" w:cs="Times New Roman" w:hint="default"/>
        <w:spacing w:val="-2"/>
        <w:w w:val="99"/>
        <w:sz w:val="24"/>
        <w:szCs w:val="24"/>
        <w:lang w:val="it-IT" w:eastAsia="en-US" w:bidi="ar-SA"/>
      </w:rPr>
    </w:lvl>
    <w:lvl w:ilvl="3">
      <w:numFmt w:val="bullet"/>
      <w:lvlText w:val="•"/>
      <w:lvlJc w:val="left"/>
      <w:pPr>
        <w:ind w:left="3354" w:hanging="426"/>
      </w:pPr>
      <w:rPr>
        <w:rFonts w:hint="default"/>
        <w:lang w:val="it-IT" w:eastAsia="en-US" w:bidi="ar-SA"/>
      </w:rPr>
    </w:lvl>
    <w:lvl w:ilvl="4">
      <w:numFmt w:val="bullet"/>
      <w:lvlText w:val="•"/>
      <w:lvlJc w:val="left"/>
      <w:pPr>
        <w:ind w:left="4201" w:hanging="426"/>
      </w:pPr>
      <w:rPr>
        <w:rFonts w:hint="default"/>
        <w:lang w:val="it-IT" w:eastAsia="en-US" w:bidi="ar-SA"/>
      </w:rPr>
    </w:lvl>
    <w:lvl w:ilvl="5">
      <w:numFmt w:val="bullet"/>
      <w:lvlText w:val="•"/>
      <w:lvlJc w:val="left"/>
      <w:pPr>
        <w:ind w:left="5048" w:hanging="426"/>
      </w:pPr>
      <w:rPr>
        <w:rFonts w:hint="default"/>
        <w:lang w:val="it-IT" w:eastAsia="en-US" w:bidi="ar-SA"/>
      </w:rPr>
    </w:lvl>
    <w:lvl w:ilvl="6">
      <w:numFmt w:val="bullet"/>
      <w:lvlText w:val="•"/>
      <w:lvlJc w:val="left"/>
      <w:pPr>
        <w:ind w:left="5896" w:hanging="426"/>
      </w:pPr>
      <w:rPr>
        <w:rFonts w:hint="default"/>
        <w:lang w:val="it-IT" w:eastAsia="en-US" w:bidi="ar-SA"/>
      </w:rPr>
    </w:lvl>
    <w:lvl w:ilvl="7">
      <w:numFmt w:val="bullet"/>
      <w:lvlText w:val="•"/>
      <w:lvlJc w:val="left"/>
      <w:pPr>
        <w:ind w:left="6743" w:hanging="426"/>
      </w:pPr>
      <w:rPr>
        <w:rFonts w:hint="default"/>
        <w:lang w:val="it-IT" w:eastAsia="en-US" w:bidi="ar-SA"/>
      </w:rPr>
    </w:lvl>
    <w:lvl w:ilvl="8">
      <w:numFmt w:val="bullet"/>
      <w:lvlText w:val="•"/>
      <w:lvlJc w:val="left"/>
      <w:pPr>
        <w:ind w:left="7590" w:hanging="426"/>
      </w:pPr>
      <w:rPr>
        <w:rFonts w:hint="default"/>
        <w:lang w:val="it-IT" w:eastAsia="en-US" w:bidi="ar-SA"/>
      </w:rPr>
    </w:lvl>
  </w:abstractNum>
  <w:abstractNum w:abstractNumId="18" w15:restartNumberingAfterBreak="0">
    <w:nsid w:val="55752B8A"/>
    <w:multiLevelType w:val="multilevel"/>
    <w:tmpl w:val="C718839C"/>
    <w:lvl w:ilvl="0">
      <w:start w:val="17"/>
      <w:numFmt w:val="decimal"/>
      <w:lvlText w:val="%1"/>
      <w:lvlJc w:val="left"/>
      <w:pPr>
        <w:ind w:left="1231" w:hanging="565"/>
      </w:pPr>
      <w:rPr>
        <w:rFonts w:hint="default"/>
        <w:color w:val="FFFFFF" w:themeColor="background1"/>
        <w:lang w:val="it-IT" w:eastAsia="en-US" w:bidi="ar-SA"/>
      </w:rPr>
    </w:lvl>
    <w:lvl w:ilvl="1">
      <w:start w:val="1"/>
      <w:numFmt w:val="decimal"/>
      <w:lvlText w:val="%1.%2"/>
      <w:lvlJc w:val="left"/>
      <w:pPr>
        <w:ind w:left="1231" w:hanging="565"/>
      </w:pPr>
      <w:rPr>
        <w:rFonts w:ascii="Avenir Next LT Pro" w:eastAsia="Times New Roman" w:hAnsi="Avenir Next LT Pro" w:cs="Times New Roman" w:hint="default"/>
        <w:w w:val="100"/>
        <w:sz w:val="24"/>
        <w:szCs w:val="24"/>
        <w:lang w:val="en-US" w:eastAsia="en-US" w:bidi="ar-SA"/>
      </w:rPr>
    </w:lvl>
    <w:lvl w:ilvl="2">
      <w:numFmt w:val="bullet"/>
      <w:lvlText w:val="•"/>
      <w:lvlJc w:val="left"/>
      <w:pPr>
        <w:ind w:left="2849" w:hanging="565"/>
      </w:pPr>
      <w:rPr>
        <w:rFonts w:hint="default"/>
        <w:lang w:val="it-IT" w:eastAsia="en-US" w:bidi="ar-SA"/>
      </w:rPr>
    </w:lvl>
    <w:lvl w:ilvl="3">
      <w:numFmt w:val="bullet"/>
      <w:lvlText w:val="•"/>
      <w:lvlJc w:val="left"/>
      <w:pPr>
        <w:ind w:left="3653" w:hanging="565"/>
      </w:pPr>
      <w:rPr>
        <w:rFonts w:hint="default"/>
        <w:lang w:val="it-IT" w:eastAsia="en-US" w:bidi="ar-SA"/>
      </w:rPr>
    </w:lvl>
    <w:lvl w:ilvl="4">
      <w:numFmt w:val="bullet"/>
      <w:lvlText w:val="•"/>
      <w:lvlJc w:val="left"/>
      <w:pPr>
        <w:ind w:left="4458" w:hanging="565"/>
      </w:pPr>
      <w:rPr>
        <w:rFonts w:hint="default"/>
        <w:lang w:val="it-IT" w:eastAsia="en-US" w:bidi="ar-SA"/>
      </w:rPr>
    </w:lvl>
    <w:lvl w:ilvl="5">
      <w:numFmt w:val="bullet"/>
      <w:lvlText w:val="•"/>
      <w:lvlJc w:val="left"/>
      <w:pPr>
        <w:ind w:left="5262" w:hanging="565"/>
      </w:pPr>
      <w:rPr>
        <w:rFonts w:hint="default"/>
        <w:lang w:val="it-IT" w:eastAsia="en-US" w:bidi="ar-SA"/>
      </w:rPr>
    </w:lvl>
    <w:lvl w:ilvl="6">
      <w:numFmt w:val="bullet"/>
      <w:lvlText w:val="•"/>
      <w:lvlJc w:val="left"/>
      <w:pPr>
        <w:ind w:left="6067" w:hanging="565"/>
      </w:pPr>
      <w:rPr>
        <w:rFonts w:hint="default"/>
        <w:lang w:val="it-IT" w:eastAsia="en-US" w:bidi="ar-SA"/>
      </w:rPr>
    </w:lvl>
    <w:lvl w:ilvl="7">
      <w:numFmt w:val="bullet"/>
      <w:lvlText w:val="•"/>
      <w:lvlJc w:val="left"/>
      <w:pPr>
        <w:ind w:left="6871" w:hanging="565"/>
      </w:pPr>
      <w:rPr>
        <w:rFonts w:hint="default"/>
        <w:lang w:val="it-IT" w:eastAsia="en-US" w:bidi="ar-SA"/>
      </w:rPr>
    </w:lvl>
    <w:lvl w:ilvl="8">
      <w:numFmt w:val="bullet"/>
      <w:lvlText w:val="•"/>
      <w:lvlJc w:val="left"/>
      <w:pPr>
        <w:ind w:left="7676" w:hanging="565"/>
      </w:pPr>
      <w:rPr>
        <w:rFonts w:hint="default"/>
        <w:lang w:val="it-IT" w:eastAsia="en-US" w:bidi="ar-SA"/>
      </w:rPr>
    </w:lvl>
  </w:abstractNum>
  <w:abstractNum w:abstractNumId="19" w15:restartNumberingAfterBreak="0">
    <w:nsid w:val="56BD589F"/>
    <w:multiLevelType w:val="hybridMultilevel"/>
    <w:tmpl w:val="3B384CE6"/>
    <w:lvl w:ilvl="0" w:tplc="0410000B">
      <w:start w:val="1"/>
      <w:numFmt w:val="bullet"/>
      <w:lvlText w:val=""/>
      <w:lvlJc w:val="left"/>
      <w:pPr>
        <w:ind w:left="1287" w:hanging="360"/>
      </w:pPr>
      <w:rPr>
        <w:rFonts w:ascii="Wingdings" w:hAnsi="Wingdings"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20" w15:restartNumberingAfterBreak="0">
    <w:nsid w:val="56C87D24"/>
    <w:multiLevelType w:val="hybridMultilevel"/>
    <w:tmpl w:val="1F102E5C"/>
    <w:lvl w:ilvl="0" w:tplc="04100001">
      <w:start w:val="1"/>
      <w:numFmt w:val="bullet"/>
      <w:lvlText w:val=""/>
      <w:lvlJc w:val="left"/>
      <w:pPr>
        <w:ind w:left="2340" w:hanging="360"/>
      </w:pPr>
      <w:rPr>
        <w:rFonts w:ascii="Symbol" w:hAnsi="Symbol" w:hint="default"/>
      </w:rPr>
    </w:lvl>
    <w:lvl w:ilvl="1" w:tplc="04100019" w:tentative="1">
      <w:start w:val="1"/>
      <w:numFmt w:val="lowerLetter"/>
      <w:lvlText w:val="%2."/>
      <w:lvlJc w:val="left"/>
      <w:pPr>
        <w:ind w:left="3060" w:hanging="360"/>
      </w:pPr>
    </w:lvl>
    <w:lvl w:ilvl="2" w:tplc="0410001B" w:tentative="1">
      <w:start w:val="1"/>
      <w:numFmt w:val="lowerRoman"/>
      <w:lvlText w:val="%3."/>
      <w:lvlJc w:val="right"/>
      <w:pPr>
        <w:ind w:left="3780" w:hanging="180"/>
      </w:pPr>
    </w:lvl>
    <w:lvl w:ilvl="3" w:tplc="0410000F" w:tentative="1">
      <w:start w:val="1"/>
      <w:numFmt w:val="decimal"/>
      <w:lvlText w:val="%4."/>
      <w:lvlJc w:val="left"/>
      <w:pPr>
        <w:ind w:left="4500" w:hanging="360"/>
      </w:pPr>
    </w:lvl>
    <w:lvl w:ilvl="4" w:tplc="04100019" w:tentative="1">
      <w:start w:val="1"/>
      <w:numFmt w:val="lowerLetter"/>
      <w:lvlText w:val="%5."/>
      <w:lvlJc w:val="left"/>
      <w:pPr>
        <w:ind w:left="5220" w:hanging="360"/>
      </w:pPr>
    </w:lvl>
    <w:lvl w:ilvl="5" w:tplc="0410001B" w:tentative="1">
      <w:start w:val="1"/>
      <w:numFmt w:val="lowerRoman"/>
      <w:lvlText w:val="%6."/>
      <w:lvlJc w:val="right"/>
      <w:pPr>
        <w:ind w:left="5940" w:hanging="180"/>
      </w:pPr>
    </w:lvl>
    <w:lvl w:ilvl="6" w:tplc="0410000F" w:tentative="1">
      <w:start w:val="1"/>
      <w:numFmt w:val="decimal"/>
      <w:lvlText w:val="%7."/>
      <w:lvlJc w:val="left"/>
      <w:pPr>
        <w:ind w:left="6660" w:hanging="360"/>
      </w:pPr>
    </w:lvl>
    <w:lvl w:ilvl="7" w:tplc="04100019" w:tentative="1">
      <w:start w:val="1"/>
      <w:numFmt w:val="lowerLetter"/>
      <w:lvlText w:val="%8."/>
      <w:lvlJc w:val="left"/>
      <w:pPr>
        <w:ind w:left="7380" w:hanging="360"/>
      </w:pPr>
    </w:lvl>
    <w:lvl w:ilvl="8" w:tplc="0410001B" w:tentative="1">
      <w:start w:val="1"/>
      <w:numFmt w:val="lowerRoman"/>
      <w:lvlText w:val="%9."/>
      <w:lvlJc w:val="right"/>
      <w:pPr>
        <w:ind w:left="8100" w:hanging="180"/>
      </w:pPr>
    </w:lvl>
  </w:abstractNum>
  <w:abstractNum w:abstractNumId="21" w15:restartNumberingAfterBreak="0">
    <w:nsid w:val="56FF4D47"/>
    <w:multiLevelType w:val="multilevel"/>
    <w:tmpl w:val="17AEB3A0"/>
    <w:lvl w:ilvl="0">
      <w:start w:val="5"/>
      <w:numFmt w:val="decimal"/>
      <w:lvlText w:val="%1"/>
      <w:lvlJc w:val="left"/>
      <w:pPr>
        <w:ind w:left="1231" w:hanging="565"/>
      </w:pPr>
      <w:rPr>
        <w:rFonts w:hint="default"/>
        <w:color w:val="FFFFFF" w:themeColor="background1"/>
        <w:lang w:val="it-IT" w:eastAsia="en-US" w:bidi="ar-SA"/>
      </w:rPr>
    </w:lvl>
    <w:lvl w:ilvl="1">
      <w:start w:val="1"/>
      <w:numFmt w:val="decimal"/>
      <w:lvlText w:val="%1.%2"/>
      <w:lvlJc w:val="left"/>
      <w:pPr>
        <w:ind w:left="1231" w:hanging="565"/>
      </w:pPr>
      <w:rPr>
        <w:rFonts w:ascii="Avenir Next LT Pro" w:eastAsia="Times New Roman" w:hAnsi="Avenir Next LT Pro" w:cs="Times New Roman" w:hint="default"/>
        <w:w w:val="100"/>
        <w:sz w:val="24"/>
        <w:szCs w:val="24"/>
        <w:lang w:val="it-IT" w:eastAsia="en-US" w:bidi="ar-SA"/>
      </w:rPr>
    </w:lvl>
    <w:lvl w:ilvl="2">
      <w:start w:val="1"/>
      <w:numFmt w:val="lowerLetter"/>
      <w:lvlText w:val="%3)"/>
      <w:lvlJc w:val="left"/>
      <w:pPr>
        <w:ind w:left="1595" w:hanging="360"/>
      </w:pPr>
    </w:lvl>
    <w:lvl w:ilvl="3">
      <w:numFmt w:val="bullet"/>
      <w:lvlText w:val="•"/>
      <w:lvlJc w:val="left"/>
      <w:pPr>
        <w:ind w:left="3354" w:hanging="426"/>
      </w:pPr>
      <w:rPr>
        <w:rFonts w:hint="default"/>
        <w:lang w:val="it-IT" w:eastAsia="en-US" w:bidi="ar-SA"/>
      </w:rPr>
    </w:lvl>
    <w:lvl w:ilvl="4">
      <w:numFmt w:val="bullet"/>
      <w:lvlText w:val="•"/>
      <w:lvlJc w:val="left"/>
      <w:pPr>
        <w:ind w:left="4201" w:hanging="426"/>
      </w:pPr>
      <w:rPr>
        <w:rFonts w:hint="default"/>
        <w:lang w:val="it-IT" w:eastAsia="en-US" w:bidi="ar-SA"/>
      </w:rPr>
    </w:lvl>
    <w:lvl w:ilvl="5">
      <w:numFmt w:val="bullet"/>
      <w:lvlText w:val="•"/>
      <w:lvlJc w:val="left"/>
      <w:pPr>
        <w:ind w:left="5048" w:hanging="426"/>
      </w:pPr>
      <w:rPr>
        <w:rFonts w:hint="default"/>
        <w:lang w:val="it-IT" w:eastAsia="en-US" w:bidi="ar-SA"/>
      </w:rPr>
    </w:lvl>
    <w:lvl w:ilvl="6">
      <w:numFmt w:val="bullet"/>
      <w:lvlText w:val="•"/>
      <w:lvlJc w:val="left"/>
      <w:pPr>
        <w:ind w:left="5896" w:hanging="426"/>
      </w:pPr>
      <w:rPr>
        <w:rFonts w:hint="default"/>
        <w:lang w:val="it-IT" w:eastAsia="en-US" w:bidi="ar-SA"/>
      </w:rPr>
    </w:lvl>
    <w:lvl w:ilvl="7">
      <w:numFmt w:val="bullet"/>
      <w:lvlText w:val="•"/>
      <w:lvlJc w:val="left"/>
      <w:pPr>
        <w:ind w:left="6743" w:hanging="426"/>
      </w:pPr>
      <w:rPr>
        <w:rFonts w:hint="default"/>
        <w:lang w:val="it-IT" w:eastAsia="en-US" w:bidi="ar-SA"/>
      </w:rPr>
    </w:lvl>
    <w:lvl w:ilvl="8">
      <w:numFmt w:val="bullet"/>
      <w:lvlText w:val="•"/>
      <w:lvlJc w:val="left"/>
      <w:pPr>
        <w:ind w:left="7590" w:hanging="426"/>
      </w:pPr>
      <w:rPr>
        <w:rFonts w:hint="default"/>
        <w:lang w:val="it-IT" w:eastAsia="en-US" w:bidi="ar-SA"/>
      </w:rPr>
    </w:lvl>
  </w:abstractNum>
  <w:abstractNum w:abstractNumId="22" w15:restartNumberingAfterBreak="0">
    <w:nsid w:val="57620703"/>
    <w:multiLevelType w:val="multilevel"/>
    <w:tmpl w:val="F6BE6150"/>
    <w:lvl w:ilvl="0">
      <w:start w:val="1"/>
      <w:numFmt w:val="decimal"/>
      <w:lvlText w:val="%1"/>
      <w:lvlJc w:val="left"/>
      <w:pPr>
        <w:ind w:left="1231" w:hanging="565"/>
      </w:pPr>
      <w:rPr>
        <w:rFonts w:hint="default"/>
        <w:lang w:val="it-IT" w:eastAsia="en-US" w:bidi="ar-SA"/>
      </w:rPr>
    </w:lvl>
    <w:lvl w:ilvl="1">
      <w:start w:val="1"/>
      <w:numFmt w:val="decimal"/>
      <w:lvlText w:val="%2.1"/>
      <w:lvlJc w:val="left"/>
      <w:pPr>
        <w:ind w:left="360" w:hanging="360"/>
      </w:pPr>
      <w:rPr>
        <w:rFonts w:ascii="Avenir Next LT Pro" w:hAnsi="Avenir Next LT Pro" w:hint="default"/>
      </w:rPr>
    </w:lvl>
    <w:lvl w:ilvl="2">
      <w:numFmt w:val="bullet"/>
      <w:lvlText w:val=""/>
      <w:lvlJc w:val="left"/>
      <w:pPr>
        <w:ind w:left="1516" w:hanging="281"/>
      </w:pPr>
      <w:rPr>
        <w:rFonts w:ascii="Symbol" w:eastAsia="Symbol" w:hAnsi="Symbol" w:cs="Symbol" w:hint="default"/>
        <w:w w:val="100"/>
        <w:sz w:val="24"/>
        <w:szCs w:val="24"/>
        <w:lang w:val="it-IT" w:eastAsia="en-US" w:bidi="ar-SA"/>
      </w:rPr>
    </w:lvl>
    <w:lvl w:ilvl="3">
      <w:numFmt w:val="bullet"/>
      <w:lvlText w:val="•"/>
      <w:lvlJc w:val="left"/>
      <w:pPr>
        <w:ind w:left="3245" w:hanging="281"/>
      </w:pPr>
      <w:rPr>
        <w:rFonts w:hint="default"/>
        <w:lang w:val="it-IT" w:eastAsia="en-US" w:bidi="ar-SA"/>
      </w:rPr>
    </w:lvl>
    <w:lvl w:ilvl="4">
      <w:numFmt w:val="bullet"/>
      <w:lvlText w:val="•"/>
      <w:lvlJc w:val="left"/>
      <w:pPr>
        <w:ind w:left="4108" w:hanging="281"/>
      </w:pPr>
      <w:rPr>
        <w:rFonts w:hint="default"/>
        <w:lang w:val="it-IT" w:eastAsia="en-US" w:bidi="ar-SA"/>
      </w:rPr>
    </w:lvl>
    <w:lvl w:ilvl="5">
      <w:numFmt w:val="bullet"/>
      <w:lvlText w:val="•"/>
      <w:lvlJc w:val="left"/>
      <w:pPr>
        <w:ind w:left="4971" w:hanging="281"/>
      </w:pPr>
      <w:rPr>
        <w:rFonts w:hint="default"/>
        <w:lang w:val="it-IT" w:eastAsia="en-US" w:bidi="ar-SA"/>
      </w:rPr>
    </w:lvl>
    <w:lvl w:ilvl="6">
      <w:numFmt w:val="bullet"/>
      <w:lvlText w:val="•"/>
      <w:lvlJc w:val="left"/>
      <w:pPr>
        <w:ind w:left="5833" w:hanging="281"/>
      </w:pPr>
      <w:rPr>
        <w:rFonts w:hint="default"/>
        <w:lang w:val="it-IT" w:eastAsia="en-US" w:bidi="ar-SA"/>
      </w:rPr>
    </w:lvl>
    <w:lvl w:ilvl="7">
      <w:numFmt w:val="bullet"/>
      <w:lvlText w:val="•"/>
      <w:lvlJc w:val="left"/>
      <w:pPr>
        <w:ind w:left="6696" w:hanging="281"/>
      </w:pPr>
      <w:rPr>
        <w:rFonts w:hint="default"/>
        <w:lang w:val="it-IT" w:eastAsia="en-US" w:bidi="ar-SA"/>
      </w:rPr>
    </w:lvl>
    <w:lvl w:ilvl="8">
      <w:numFmt w:val="bullet"/>
      <w:lvlText w:val="•"/>
      <w:lvlJc w:val="left"/>
      <w:pPr>
        <w:ind w:left="7559" w:hanging="281"/>
      </w:pPr>
      <w:rPr>
        <w:rFonts w:hint="default"/>
        <w:lang w:val="it-IT" w:eastAsia="en-US" w:bidi="ar-SA"/>
      </w:rPr>
    </w:lvl>
  </w:abstractNum>
  <w:abstractNum w:abstractNumId="23" w15:restartNumberingAfterBreak="0">
    <w:nsid w:val="5A0A7F8E"/>
    <w:multiLevelType w:val="multilevel"/>
    <w:tmpl w:val="645CA7A8"/>
    <w:lvl w:ilvl="0">
      <w:start w:val="22"/>
      <w:numFmt w:val="decimal"/>
      <w:lvlText w:val="%1"/>
      <w:lvlJc w:val="left"/>
      <w:pPr>
        <w:ind w:left="492" w:hanging="492"/>
      </w:pPr>
      <w:rPr>
        <w:rFonts w:hint="default"/>
      </w:rPr>
    </w:lvl>
    <w:lvl w:ilvl="1">
      <w:start w:val="1"/>
      <w:numFmt w:val="decimal"/>
      <w:lvlText w:val="%1.%2"/>
      <w:lvlJc w:val="left"/>
      <w:pPr>
        <w:ind w:left="492" w:hanging="49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0876CE0"/>
    <w:multiLevelType w:val="multilevel"/>
    <w:tmpl w:val="2F60EF56"/>
    <w:lvl w:ilvl="0">
      <w:start w:val="24"/>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2AD44B4"/>
    <w:multiLevelType w:val="multilevel"/>
    <w:tmpl w:val="06D8D544"/>
    <w:lvl w:ilvl="0">
      <w:start w:val="16"/>
      <w:numFmt w:val="decimal"/>
      <w:lvlText w:val="%1"/>
      <w:lvlJc w:val="left"/>
      <w:pPr>
        <w:ind w:left="1231" w:hanging="565"/>
      </w:pPr>
      <w:rPr>
        <w:rFonts w:hint="default"/>
        <w:lang w:val="it-IT" w:eastAsia="en-US" w:bidi="ar-SA"/>
      </w:rPr>
    </w:lvl>
    <w:lvl w:ilvl="1">
      <w:start w:val="1"/>
      <w:numFmt w:val="decimal"/>
      <w:lvlText w:val="%1.%2"/>
      <w:lvlJc w:val="left"/>
      <w:pPr>
        <w:ind w:left="1231" w:hanging="565"/>
      </w:pPr>
      <w:rPr>
        <w:rFonts w:ascii="Avenir Next LT Pro" w:eastAsia="Times New Roman" w:hAnsi="Avenir Next LT Pro" w:cs="Times New Roman" w:hint="default"/>
        <w:color w:val="auto"/>
        <w:w w:val="100"/>
        <w:sz w:val="24"/>
        <w:szCs w:val="24"/>
        <w:lang w:val="it-IT" w:eastAsia="en-US" w:bidi="ar-SA"/>
      </w:rPr>
    </w:lvl>
    <w:lvl w:ilvl="2">
      <w:numFmt w:val="bullet"/>
      <w:lvlText w:val="-"/>
      <w:lvlJc w:val="left"/>
      <w:pPr>
        <w:ind w:left="1661" w:hanging="286"/>
      </w:pPr>
      <w:rPr>
        <w:rFonts w:ascii="Arial MT" w:eastAsia="Arial MT" w:hAnsi="Arial MT" w:cs="Arial MT" w:hint="default"/>
        <w:w w:val="99"/>
        <w:sz w:val="24"/>
        <w:szCs w:val="24"/>
        <w:lang w:val="it-IT" w:eastAsia="en-US" w:bidi="ar-SA"/>
      </w:rPr>
    </w:lvl>
    <w:lvl w:ilvl="3">
      <w:numFmt w:val="bullet"/>
      <w:lvlText w:val="•"/>
      <w:lvlJc w:val="left"/>
      <w:pPr>
        <w:ind w:left="3354" w:hanging="286"/>
      </w:pPr>
      <w:rPr>
        <w:rFonts w:hint="default"/>
        <w:lang w:val="it-IT" w:eastAsia="en-US" w:bidi="ar-SA"/>
      </w:rPr>
    </w:lvl>
    <w:lvl w:ilvl="4">
      <w:numFmt w:val="bullet"/>
      <w:lvlText w:val="•"/>
      <w:lvlJc w:val="left"/>
      <w:pPr>
        <w:ind w:left="4201" w:hanging="286"/>
      </w:pPr>
      <w:rPr>
        <w:rFonts w:hint="default"/>
        <w:lang w:val="it-IT" w:eastAsia="en-US" w:bidi="ar-SA"/>
      </w:rPr>
    </w:lvl>
    <w:lvl w:ilvl="5">
      <w:numFmt w:val="bullet"/>
      <w:lvlText w:val="•"/>
      <w:lvlJc w:val="left"/>
      <w:pPr>
        <w:ind w:left="5048" w:hanging="286"/>
      </w:pPr>
      <w:rPr>
        <w:rFonts w:hint="default"/>
        <w:lang w:val="it-IT" w:eastAsia="en-US" w:bidi="ar-SA"/>
      </w:rPr>
    </w:lvl>
    <w:lvl w:ilvl="6">
      <w:numFmt w:val="bullet"/>
      <w:lvlText w:val="•"/>
      <w:lvlJc w:val="left"/>
      <w:pPr>
        <w:ind w:left="5896" w:hanging="286"/>
      </w:pPr>
      <w:rPr>
        <w:rFonts w:hint="default"/>
        <w:lang w:val="it-IT" w:eastAsia="en-US" w:bidi="ar-SA"/>
      </w:rPr>
    </w:lvl>
    <w:lvl w:ilvl="7">
      <w:numFmt w:val="bullet"/>
      <w:lvlText w:val="•"/>
      <w:lvlJc w:val="left"/>
      <w:pPr>
        <w:ind w:left="6743" w:hanging="286"/>
      </w:pPr>
      <w:rPr>
        <w:rFonts w:hint="default"/>
        <w:lang w:val="it-IT" w:eastAsia="en-US" w:bidi="ar-SA"/>
      </w:rPr>
    </w:lvl>
    <w:lvl w:ilvl="8">
      <w:numFmt w:val="bullet"/>
      <w:lvlText w:val="•"/>
      <w:lvlJc w:val="left"/>
      <w:pPr>
        <w:ind w:left="7590" w:hanging="286"/>
      </w:pPr>
      <w:rPr>
        <w:rFonts w:hint="default"/>
        <w:lang w:val="it-IT" w:eastAsia="en-US" w:bidi="ar-SA"/>
      </w:rPr>
    </w:lvl>
  </w:abstractNum>
  <w:abstractNum w:abstractNumId="26" w15:restartNumberingAfterBreak="0">
    <w:nsid w:val="62BF73BB"/>
    <w:multiLevelType w:val="multilevel"/>
    <w:tmpl w:val="D6669FE4"/>
    <w:lvl w:ilvl="0">
      <w:start w:val="11"/>
      <w:numFmt w:val="decimal"/>
      <w:lvlText w:val="%1"/>
      <w:lvlJc w:val="left"/>
      <w:pPr>
        <w:ind w:left="1231" w:hanging="565"/>
      </w:pPr>
      <w:rPr>
        <w:rFonts w:hint="default"/>
        <w:lang w:val="it-IT" w:eastAsia="en-US" w:bidi="ar-SA"/>
      </w:rPr>
    </w:lvl>
    <w:lvl w:ilvl="1">
      <w:start w:val="1"/>
      <w:numFmt w:val="decimal"/>
      <w:lvlText w:val="%1.%2"/>
      <w:lvlJc w:val="left"/>
      <w:pPr>
        <w:ind w:left="1231" w:hanging="565"/>
      </w:pPr>
      <w:rPr>
        <w:rFonts w:ascii="Avenir Next LT Pro" w:eastAsia="Times New Roman" w:hAnsi="Avenir Next LT Pro" w:cs="Times New Roman" w:hint="default"/>
        <w:w w:val="100"/>
        <w:sz w:val="24"/>
        <w:szCs w:val="24"/>
        <w:lang w:val="it-IT" w:eastAsia="en-US" w:bidi="ar-SA"/>
      </w:rPr>
    </w:lvl>
    <w:lvl w:ilvl="2">
      <w:start w:val="1"/>
      <w:numFmt w:val="lowerLetter"/>
      <w:lvlText w:val="%3)"/>
      <w:lvlJc w:val="left"/>
      <w:pPr>
        <w:ind w:left="1661" w:hanging="426"/>
      </w:pPr>
      <w:rPr>
        <w:rFonts w:ascii="Avenir Next LT Pro" w:eastAsia="Times New Roman" w:hAnsi="Avenir Next LT Pro" w:cs="Times New Roman" w:hint="default"/>
        <w:spacing w:val="-2"/>
        <w:w w:val="99"/>
        <w:sz w:val="24"/>
        <w:szCs w:val="24"/>
        <w:lang w:val="it-IT" w:eastAsia="en-US" w:bidi="ar-SA"/>
      </w:rPr>
    </w:lvl>
    <w:lvl w:ilvl="3">
      <w:numFmt w:val="bullet"/>
      <w:lvlText w:val="•"/>
      <w:lvlJc w:val="left"/>
      <w:pPr>
        <w:ind w:left="3354" w:hanging="426"/>
      </w:pPr>
      <w:rPr>
        <w:rFonts w:hint="default"/>
        <w:lang w:val="it-IT" w:eastAsia="en-US" w:bidi="ar-SA"/>
      </w:rPr>
    </w:lvl>
    <w:lvl w:ilvl="4">
      <w:numFmt w:val="bullet"/>
      <w:lvlText w:val="•"/>
      <w:lvlJc w:val="left"/>
      <w:pPr>
        <w:ind w:left="4201" w:hanging="426"/>
      </w:pPr>
      <w:rPr>
        <w:rFonts w:hint="default"/>
        <w:lang w:val="it-IT" w:eastAsia="en-US" w:bidi="ar-SA"/>
      </w:rPr>
    </w:lvl>
    <w:lvl w:ilvl="5">
      <w:numFmt w:val="bullet"/>
      <w:lvlText w:val="•"/>
      <w:lvlJc w:val="left"/>
      <w:pPr>
        <w:ind w:left="5048" w:hanging="426"/>
      </w:pPr>
      <w:rPr>
        <w:rFonts w:hint="default"/>
        <w:lang w:val="it-IT" w:eastAsia="en-US" w:bidi="ar-SA"/>
      </w:rPr>
    </w:lvl>
    <w:lvl w:ilvl="6">
      <w:numFmt w:val="bullet"/>
      <w:lvlText w:val="•"/>
      <w:lvlJc w:val="left"/>
      <w:pPr>
        <w:ind w:left="5896" w:hanging="426"/>
      </w:pPr>
      <w:rPr>
        <w:rFonts w:hint="default"/>
        <w:lang w:val="it-IT" w:eastAsia="en-US" w:bidi="ar-SA"/>
      </w:rPr>
    </w:lvl>
    <w:lvl w:ilvl="7">
      <w:numFmt w:val="bullet"/>
      <w:lvlText w:val="•"/>
      <w:lvlJc w:val="left"/>
      <w:pPr>
        <w:ind w:left="6743" w:hanging="426"/>
      </w:pPr>
      <w:rPr>
        <w:rFonts w:hint="default"/>
        <w:lang w:val="it-IT" w:eastAsia="en-US" w:bidi="ar-SA"/>
      </w:rPr>
    </w:lvl>
    <w:lvl w:ilvl="8">
      <w:numFmt w:val="bullet"/>
      <w:lvlText w:val="•"/>
      <w:lvlJc w:val="left"/>
      <w:pPr>
        <w:ind w:left="7590" w:hanging="426"/>
      </w:pPr>
      <w:rPr>
        <w:rFonts w:hint="default"/>
        <w:lang w:val="it-IT" w:eastAsia="en-US" w:bidi="ar-SA"/>
      </w:rPr>
    </w:lvl>
  </w:abstractNum>
  <w:abstractNum w:abstractNumId="27" w15:restartNumberingAfterBreak="0">
    <w:nsid w:val="71F066F6"/>
    <w:multiLevelType w:val="multilevel"/>
    <w:tmpl w:val="1CD47702"/>
    <w:lvl w:ilvl="0">
      <w:start w:val="19"/>
      <w:numFmt w:val="decimal"/>
      <w:lvlText w:val="%1"/>
      <w:lvlJc w:val="left"/>
      <w:pPr>
        <w:ind w:left="1231" w:hanging="565"/>
      </w:pPr>
      <w:rPr>
        <w:rFonts w:hint="default"/>
        <w:lang w:val="it-IT" w:eastAsia="en-US" w:bidi="ar-SA"/>
      </w:rPr>
    </w:lvl>
    <w:lvl w:ilvl="1">
      <w:start w:val="1"/>
      <w:numFmt w:val="decimal"/>
      <w:lvlText w:val="%1.%2"/>
      <w:lvlJc w:val="left"/>
      <w:pPr>
        <w:ind w:left="1231" w:hanging="565"/>
      </w:pPr>
      <w:rPr>
        <w:rFonts w:ascii="Times New Roman" w:eastAsia="Times New Roman" w:hAnsi="Times New Roman" w:cs="Times New Roman" w:hint="default"/>
        <w:w w:val="100"/>
        <w:sz w:val="24"/>
        <w:szCs w:val="24"/>
        <w:lang w:val="it-IT" w:eastAsia="en-US" w:bidi="ar-SA"/>
      </w:rPr>
    </w:lvl>
    <w:lvl w:ilvl="2">
      <w:numFmt w:val="bullet"/>
      <w:lvlText w:val="•"/>
      <w:lvlJc w:val="left"/>
      <w:pPr>
        <w:ind w:left="2849" w:hanging="565"/>
      </w:pPr>
      <w:rPr>
        <w:rFonts w:hint="default"/>
        <w:lang w:val="it-IT" w:eastAsia="en-US" w:bidi="ar-SA"/>
      </w:rPr>
    </w:lvl>
    <w:lvl w:ilvl="3">
      <w:numFmt w:val="bullet"/>
      <w:lvlText w:val="•"/>
      <w:lvlJc w:val="left"/>
      <w:pPr>
        <w:ind w:left="3653" w:hanging="565"/>
      </w:pPr>
      <w:rPr>
        <w:rFonts w:hint="default"/>
        <w:lang w:val="it-IT" w:eastAsia="en-US" w:bidi="ar-SA"/>
      </w:rPr>
    </w:lvl>
    <w:lvl w:ilvl="4">
      <w:numFmt w:val="bullet"/>
      <w:lvlText w:val="•"/>
      <w:lvlJc w:val="left"/>
      <w:pPr>
        <w:ind w:left="4458" w:hanging="565"/>
      </w:pPr>
      <w:rPr>
        <w:rFonts w:hint="default"/>
        <w:lang w:val="it-IT" w:eastAsia="en-US" w:bidi="ar-SA"/>
      </w:rPr>
    </w:lvl>
    <w:lvl w:ilvl="5">
      <w:numFmt w:val="bullet"/>
      <w:lvlText w:val="•"/>
      <w:lvlJc w:val="left"/>
      <w:pPr>
        <w:ind w:left="5262" w:hanging="565"/>
      </w:pPr>
      <w:rPr>
        <w:rFonts w:hint="default"/>
        <w:lang w:val="it-IT" w:eastAsia="en-US" w:bidi="ar-SA"/>
      </w:rPr>
    </w:lvl>
    <w:lvl w:ilvl="6">
      <w:numFmt w:val="bullet"/>
      <w:lvlText w:val="•"/>
      <w:lvlJc w:val="left"/>
      <w:pPr>
        <w:ind w:left="6067" w:hanging="565"/>
      </w:pPr>
      <w:rPr>
        <w:rFonts w:hint="default"/>
        <w:lang w:val="it-IT" w:eastAsia="en-US" w:bidi="ar-SA"/>
      </w:rPr>
    </w:lvl>
    <w:lvl w:ilvl="7">
      <w:numFmt w:val="bullet"/>
      <w:lvlText w:val="•"/>
      <w:lvlJc w:val="left"/>
      <w:pPr>
        <w:ind w:left="6871" w:hanging="565"/>
      </w:pPr>
      <w:rPr>
        <w:rFonts w:hint="default"/>
        <w:lang w:val="it-IT" w:eastAsia="en-US" w:bidi="ar-SA"/>
      </w:rPr>
    </w:lvl>
    <w:lvl w:ilvl="8">
      <w:numFmt w:val="bullet"/>
      <w:lvlText w:val="•"/>
      <w:lvlJc w:val="left"/>
      <w:pPr>
        <w:ind w:left="7676" w:hanging="565"/>
      </w:pPr>
      <w:rPr>
        <w:rFonts w:hint="default"/>
        <w:lang w:val="it-IT" w:eastAsia="en-US" w:bidi="ar-SA"/>
      </w:rPr>
    </w:lvl>
  </w:abstractNum>
  <w:abstractNum w:abstractNumId="28" w15:restartNumberingAfterBreak="0">
    <w:nsid w:val="7A1E18C9"/>
    <w:multiLevelType w:val="hybridMultilevel"/>
    <w:tmpl w:val="F1225A84"/>
    <w:lvl w:ilvl="0" w:tplc="FFFFFFFF">
      <w:start w:val="1"/>
      <w:numFmt w:val="decimal"/>
      <w:lvlText w:val="%1."/>
      <w:lvlJc w:val="left"/>
      <w:pPr>
        <w:ind w:left="284" w:hanging="284"/>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AFA1C1F"/>
    <w:multiLevelType w:val="multilevel"/>
    <w:tmpl w:val="63F65B08"/>
    <w:lvl w:ilvl="0">
      <w:start w:val="12"/>
      <w:numFmt w:val="decimal"/>
      <w:lvlText w:val="%1"/>
      <w:lvlJc w:val="left"/>
      <w:pPr>
        <w:ind w:left="1231" w:hanging="565"/>
      </w:pPr>
      <w:rPr>
        <w:rFonts w:hint="default"/>
        <w:lang w:val="it-IT" w:eastAsia="en-US" w:bidi="ar-SA"/>
      </w:rPr>
    </w:lvl>
    <w:lvl w:ilvl="1">
      <w:start w:val="1"/>
      <w:numFmt w:val="decimal"/>
      <w:lvlText w:val="%1.%2"/>
      <w:lvlJc w:val="left"/>
      <w:pPr>
        <w:ind w:left="1231" w:hanging="565"/>
      </w:pPr>
      <w:rPr>
        <w:rFonts w:ascii="Avenir Next LT Pro" w:eastAsia="Times New Roman" w:hAnsi="Avenir Next LT Pro" w:cs="Times New Roman" w:hint="default"/>
        <w:w w:val="100"/>
        <w:sz w:val="24"/>
        <w:szCs w:val="24"/>
        <w:lang w:val="it-IT" w:eastAsia="en-US" w:bidi="ar-SA"/>
      </w:rPr>
    </w:lvl>
    <w:lvl w:ilvl="2">
      <w:numFmt w:val="bullet"/>
      <w:lvlText w:val="•"/>
      <w:lvlJc w:val="left"/>
      <w:pPr>
        <w:ind w:left="2849" w:hanging="565"/>
      </w:pPr>
      <w:rPr>
        <w:rFonts w:hint="default"/>
        <w:lang w:val="it-IT" w:eastAsia="en-US" w:bidi="ar-SA"/>
      </w:rPr>
    </w:lvl>
    <w:lvl w:ilvl="3">
      <w:numFmt w:val="bullet"/>
      <w:lvlText w:val="•"/>
      <w:lvlJc w:val="left"/>
      <w:pPr>
        <w:ind w:left="3653" w:hanging="565"/>
      </w:pPr>
      <w:rPr>
        <w:rFonts w:hint="default"/>
        <w:lang w:val="it-IT" w:eastAsia="en-US" w:bidi="ar-SA"/>
      </w:rPr>
    </w:lvl>
    <w:lvl w:ilvl="4">
      <w:numFmt w:val="bullet"/>
      <w:lvlText w:val="•"/>
      <w:lvlJc w:val="left"/>
      <w:pPr>
        <w:ind w:left="4458" w:hanging="565"/>
      </w:pPr>
      <w:rPr>
        <w:rFonts w:hint="default"/>
        <w:lang w:val="it-IT" w:eastAsia="en-US" w:bidi="ar-SA"/>
      </w:rPr>
    </w:lvl>
    <w:lvl w:ilvl="5">
      <w:numFmt w:val="bullet"/>
      <w:lvlText w:val="•"/>
      <w:lvlJc w:val="left"/>
      <w:pPr>
        <w:ind w:left="5262" w:hanging="565"/>
      </w:pPr>
      <w:rPr>
        <w:rFonts w:hint="default"/>
        <w:lang w:val="it-IT" w:eastAsia="en-US" w:bidi="ar-SA"/>
      </w:rPr>
    </w:lvl>
    <w:lvl w:ilvl="6">
      <w:numFmt w:val="bullet"/>
      <w:lvlText w:val="•"/>
      <w:lvlJc w:val="left"/>
      <w:pPr>
        <w:ind w:left="6067" w:hanging="565"/>
      </w:pPr>
      <w:rPr>
        <w:rFonts w:hint="default"/>
        <w:lang w:val="it-IT" w:eastAsia="en-US" w:bidi="ar-SA"/>
      </w:rPr>
    </w:lvl>
    <w:lvl w:ilvl="7">
      <w:numFmt w:val="bullet"/>
      <w:lvlText w:val="•"/>
      <w:lvlJc w:val="left"/>
      <w:pPr>
        <w:ind w:left="6871" w:hanging="565"/>
      </w:pPr>
      <w:rPr>
        <w:rFonts w:hint="default"/>
        <w:lang w:val="it-IT" w:eastAsia="en-US" w:bidi="ar-SA"/>
      </w:rPr>
    </w:lvl>
    <w:lvl w:ilvl="8">
      <w:numFmt w:val="bullet"/>
      <w:lvlText w:val="•"/>
      <w:lvlJc w:val="left"/>
      <w:pPr>
        <w:ind w:left="7676" w:hanging="565"/>
      </w:pPr>
      <w:rPr>
        <w:rFonts w:hint="default"/>
        <w:lang w:val="it-IT" w:eastAsia="en-US" w:bidi="ar-SA"/>
      </w:rPr>
    </w:lvl>
  </w:abstractNum>
  <w:num w:numId="1" w16cid:durableId="249656397">
    <w:abstractNumId w:val="27"/>
  </w:num>
  <w:num w:numId="2" w16cid:durableId="1166363250">
    <w:abstractNumId w:val="18"/>
  </w:num>
  <w:num w:numId="3" w16cid:durableId="360130973">
    <w:abstractNumId w:val="25"/>
  </w:num>
  <w:num w:numId="4" w16cid:durableId="232475073">
    <w:abstractNumId w:val="7"/>
  </w:num>
  <w:num w:numId="5" w16cid:durableId="1606300837">
    <w:abstractNumId w:val="15"/>
  </w:num>
  <w:num w:numId="6" w16cid:durableId="906114680">
    <w:abstractNumId w:val="11"/>
  </w:num>
  <w:num w:numId="7" w16cid:durableId="19358363">
    <w:abstractNumId w:val="17"/>
  </w:num>
  <w:num w:numId="8" w16cid:durableId="488256582">
    <w:abstractNumId w:val="1"/>
  </w:num>
  <w:num w:numId="9" w16cid:durableId="638726660">
    <w:abstractNumId w:val="12"/>
  </w:num>
  <w:num w:numId="10" w16cid:durableId="1691561725">
    <w:abstractNumId w:val="21"/>
  </w:num>
  <w:num w:numId="11" w16cid:durableId="416903062">
    <w:abstractNumId w:val="16"/>
  </w:num>
  <w:num w:numId="12" w16cid:durableId="1826043848">
    <w:abstractNumId w:val="0"/>
  </w:num>
  <w:num w:numId="13" w16cid:durableId="527838982">
    <w:abstractNumId w:val="22"/>
  </w:num>
  <w:num w:numId="14" w16cid:durableId="399131810">
    <w:abstractNumId w:val="14"/>
  </w:num>
  <w:num w:numId="15" w16cid:durableId="1826510971">
    <w:abstractNumId w:val="3"/>
  </w:num>
  <w:num w:numId="16" w16cid:durableId="686252625">
    <w:abstractNumId w:val="20"/>
  </w:num>
  <w:num w:numId="17" w16cid:durableId="1821579125">
    <w:abstractNumId w:val="24"/>
  </w:num>
  <w:num w:numId="18" w16cid:durableId="1192449990">
    <w:abstractNumId w:val="4"/>
  </w:num>
  <w:num w:numId="19" w16cid:durableId="270741257">
    <w:abstractNumId w:val="19"/>
  </w:num>
  <w:num w:numId="20" w16cid:durableId="922185857">
    <w:abstractNumId w:val="23"/>
  </w:num>
  <w:num w:numId="21" w16cid:durableId="1659649071">
    <w:abstractNumId w:val="8"/>
  </w:num>
  <w:num w:numId="22" w16cid:durableId="1258706896">
    <w:abstractNumId w:val="9"/>
  </w:num>
  <w:num w:numId="23" w16cid:durableId="549608559">
    <w:abstractNumId w:val="28"/>
  </w:num>
  <w:num w:numId="24" w16cid:durableId="1209341529">
    <w:abstractNumId w:val="5"/>
  </w:num>
  <w:num w:numId="25" w16cid:durableId="1106736160">
    <w:abstractNumId w:val="10"/>
  </w:num>
  <w:num w:numId="26" w16cid:durableId="810168956">
    <w:abstractNumId w:val="6"/>
  </w:num>
  <w:num w:numId="27" w16cid:durableId="1671056019">
    <w:abstractNumId w:val="26"/>
  </w:num>
  <w:num w:numId="28" w16cid:durableId="223757429">
    <w:abstractNumId w:val="29"/>
  </w:num>
  <w:num w:numId="29" w16cid:durableId="158156541">
    <w:abstractNumId w:val="13"/>
  </w:num>
  <w:num w:numId="30" w16cid:durableId="393891939">
    <w:abstractNumId w:val="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5D04"/>
    <w:rsid w:val="0000034E"/>
    <w:rsid w:val="0000543E"/>
    <w:rsid w:val="00006CB0"/>
    <w:rsid w:val="00015FCE"/>
    <w:rsid w:val="00022B32"/>
    <w:rsid w:val="00023A80"/>
    <w:rsid w:val="00025FC1"/>
    <w:rsid w:val="0002718F"/>
    <w:rsid w:val="000310C6"/>
    <w:rsid w:val="00041CBB"/>
    <w:rsid w:val="00044BE0"/>
    <w:rsid w:val="00045362"/>
    <w:rsid w:val="000461EC"/>
    <w:rsid w:val="000511EF"/>
    <w:rsid w:val="00060864"/>
    <w:rsid w:val="00064865"/>
    <w:rsid w:val="000707CF"/>
    <w:rsid w:val="00072F59"/>
    <w:rsid w:val="00084230"/>
    <w:rsid w:val="00085E16"/>
    <w:rsid w:val="000954D6"/>
    <w:rsid w:val="00095BDC"/>
    <w:rsid w:val="000B22B2"/>
    <w:rsid w:val="000C0CCF"/>
    <w:rsid w:val="000C663A"/>
    <w:rsid w:val="000D3E81"/>
    <w:rsid w:val="000E1E1A"/>
    <w:rsid w:val="000E7E6A"/>
    <w:rsid w:val="000F0418"/>
    <w:rsid w:val="00104D53"/>
    <w:rsid w:val="0011048A"/>
    <w:rsid w:val="00110887"/>
    <w:rsid w:val="0011184A"/>
    <w:rsid w:val="00121999"/>
    <w:rsid w:val="00127CAA"/>
    <w:rsid w:val="00141434"/>
    <w:rsid w:val="00145130"/>
    <w:rsid w:val="0015445B"/>
    <w:rsid w:val="00155FC7"/>
    <w:rsid w:val="00156697"/>
    <w:rsid w:val="001642BF"/>
    <w:rsid w:val="001661F5"/>
    <w:rsid w:val="00170FE1"/>
    <w:rsid w:val="001715AB"/>
    <w:rsid w:val="00181F08"/>
    <w:rsid w:val="00183A5E"/>
    <w:rsid w:val="00187AA6"/>
    <w:rsid w:val="001A251A"/>
    <w:rsid w:val="001A448E"/>
    <w:rsid w:val="001A657C"/>
    <w:rsid w:val="001A7284"/>
    <w:rsid w:val="001B7A02"/>
    <w:rsid w:val="001D02F5"/>
    <w:rsid w:val="001D2086"/>
    <w:rsid w:val="001F30BE"/>
    <w:rsid w:val="001F5D04"/>
    <w:rsid w:val="002104E0"/>
    <w:rsid w:val="002146FF"/>
    <w:rsid w:val="00214D25"/>
    <w:rsid w:val="00220970"/>
    <w:rsid w:val="00222ECF"/>
    <w:rsid w:val="002320F5"/>
    <w:rsid w:val="00235118"/>
    <w:rsid w:val="0023623D"/>
    <w:rsid w:val="00236D6A"/>
    <w:rsid w:val="002428EC"/>
    <w:rsid w:val="00246D2C"/>
    <w:rsid w:val="0025341F"/>
    <w:rsid w:val="00261C20"/>
    <w:rsid w:val="00271D12"/>
    <w:rsid w:val="002829D9"/>
    <w:rsid w:val="00287C6A"/>
    <w:rsid w:val="00290508"/>
    <w:rsid w:val="00293D61"/>
    <w:rsid w:val="00294A94"/>
    <w:rsid w:val="002965F7"/>
    <w:rsid w:val="002A326D"/>
    <w:rsid w:val="002B6B7B"/>
    <w:rsid w:val="002C041C"/>
    <w:rsid w:val="002C1625"/>
    <w:rsid w:val="002C53A1"/>
    <w:rsid w:val="002C5F01"/>
    <w:rsid w:val="002C5F98"/>
    <w:rsid w:val="002D21B0"/>
    <w:rsid w:val="002D2865"/>
    <w:rsid w:val="002D5468"/>
    <w:rsid w:val="002D565A"/>
    <w:rsid w:val="002E2491"/>
    <w:rsid w:val="002E5F1A"/>
    <w:rsid w:val="002F2FF0"/>
    <w:rsid w:val="00307290"/>
    <w:rsid w:val="00307C6A"/>
    <w:rsid w:val="003107B7"/>
    <w:rsid w:val="00317EF6"/>
    <w:rsid w:val="00322555"/>
    <w:rsid w:val="0032463C"/>
    <w:rsid w:val="0033063A"/>
    <w:rsid w:val="00331901"/>
    <w:rsid w:val="00333211"/>
    <w:rsid w:val="00334B47"/>
    <w:rsid w:val="003472E8"/>
    <w:rsid w:val="003528A3"/>
    <w:rsid w:val="00360FD2"/>
    <w:rsid w:val="00361B14"/>
    <w:rsid w:val="00361CFD"/>
    <w:rsid w:val="00364A7A"/>
    <w:rsid w:val="00371EA9"/>
    <w:rsid w:val="003774B3"/>
    <w:rsid w:val="00390B1B"/>
    <w:rsid w:val="00395183"/>
    <w:rsid w:val="003A3BFC"/>
    <w:rsid w:val="003A3E13"/>
    <w:rsid w:val="003A536A"/>
    <w:rsid w:val="003D08A6"/>
    <w:rsid w:val="003D1C49"/>
    <w:rsid w:val="003D1FFD"/>
    <w:rsid w:val="003D251C"/>
    <w:rsid w:val="003D3D8D"/>
    <w:rsid w:val="003D42F6"/>
    <w:rsid w:val="003D5061"/>
    <w:rsid w:val="003E0773"/>
    <w:rsid w:val="003E4DB1"/>
    <w:rsid w:val="003E6160"/>
    <w:rsid w:val="003E6877"/>
    <w:rsid w:val="003E73A4"/>
    <w:rsid w:val="003F4B2A"/>
    <w:rsid w:val="003F7802"/>
    <w:rsid w:val="00400067"/>
    <w:rsid w:val="00401095"/>
    <w:rsid w:val="004044B7"/>
    <w:rsid w:val="00406A10"/>
    <w:rsid w:val="00407BDE"/>
    <w:rsid w:val="004118EA"/>
    <w:rsid w:val="00414221"/>
    <w:rsid w:val="00420111"/>
    <w:rsid w:val="00420BF1"/>
    <w:rsid w:val="0042104C"/>
    <w:rsid w:val="0043061D"/>
    <w:rsid w:val="00430C50"/>
    <w:rsid w:val="004448B7"/>
    <w:rsid w:val="00453A70"/>
    <w:rsid w:val="00460D0D"/>
    <w:rsid w:val="00470CBC"/>
    <w:rsid w:val="004772E8"/>
    <w:rsid w:val="0048317B"/>
    <w:rsid w:val="004958D7"/>
    <w:rsid w:val="00496914"/>
    <w:rsid w:val="004A174D"/>
    <w:rsid w:val="004A2CDE"/>
    <w:rsid w:val="004A55A3"/>
    <w:rsid w:val="004A5AC4"/>
    <w:rsid w:val="004B1782"/>
    <w:rsid w:val="004B3F94"/>
    <w:rsid w:val="004C065D"/>
    <w:rsid w:val="004C1CF3"/>
    <w:rsid w:val="004D78DC"/>
    <w:rsid w:val="004E3FB3"/>
    <w:rsid w:val="004E4068"/>
    <w:rsid w:val="00500835"/>
    <w:rsid w:val="0050512F"/>
    <w:rsid w:val="005123C6"/>
    <w:rsid w:val="00523D9F"/>
    <w:rsid w:val="00527C74"/>
    <w:rsid w:val="00535669"/>
    <w:rsid w:val="00541AE1"/>
    <w:rsid w:val="0055000A"/>
    <w:rsid w:val="00550056"/>
    <w:rsid w:val="00551E53"/>
    <w:rsid w:val="0055703A"/>
    <w:rsid w:val="0056348B"/>
    <w:rsid w:val="005734C6"/>
    <w:rsid w:val="00573A04"/>
    <w:rsid w:val="00575C4A"/>
    <w:rsid w:val="00584D58"/>
    <w:rsid w:val="00590D21"/>
    <w:rsid w:val="00591DC2"/>
    <w:rsid w:val="005A39BC"/>
    <w:rsid w:val="005B1FF2"/>
    <w:rsid w:val="005C1147"/>
    <w:rsid w:val="005C7941"/>
    <w:rsid w:val="005E6138"/>
    <w:rsid w:val="005F5AD7"/>
    <w:rsid w:val="005F6CE2"/>
    <w:rsid w:val="00603061"/>
    <w:rsid w:val="00604F13"/>
    <w:rsid w:val="006055AD"/>
    <w:rsid w:val="00610C23"/>
    <w:rsid w:val="006124F9"/>
    <w:rsid w:val="006130C3"/>
    <w:rsid w:val="0062050F"/>
    <w:rsid w:val="006232CB"/>
    <w:rsid w:val="00630844"/>
    <w:rsid w:val="00637815"/>
    <w:rsid w:val="006519A6"/>
    <w:rsid w:val="006523EB"/>
    <w:rsid w:val="00656564"/>
    <w:rsid w:val="00662B5F"/>
    <w:rsid w:val="00663451"/>
    <w:rsid w:val="00667BB1"/>
    <w:rsid w:val="006855DF"/>
    <w:rsid w:val="00690E5B"/>
    <w:rsid w:val="00691418"/>
    <w:rsid w:val="006A2960"/>
    <w:rsid w:val="006A5993"/>
    <w:rsid w:val="006A7982"/>
    <w:rsid w:val="006B30B4"/>
    <w:rsid w:val="006C2161"/>
    <w:rsid w:val="006D117F"/>
    <w:rsid w:val="006D1702"/>
    <w:rsid w:val="006D64B4"/>
    <w:rsid w:val="006D6E78"/>
    <w:rsid w:val="006E2EF6"/>
    <w:rsid w:val="006F113A"/>
    <w:rsid w:val="00701D99"/>
    <w:rsid w:val="00702F06"/>
    <w:rsid w:val="00703F6C"/>
    <w:rsid w:val="007124A5"/>
    <w:rsid w:val="00714348"/>
    <w:rsid w:val="00716725"/>
    <w:rsid w:val="0072575B"/>
    <w:rsid w:val="007276F3"/>
    <w:rsid w:val="00727791"/>
    <w:rsid w:val="00740AA1"/>
    <w:rsid w:val="007450C5"/>
    <w:rsid w:val="007471F0"/>
    <w:rsid w:val="00752C1B"/>
    <w:rsid w:val="00762D3D"/>
    <w:rsid w:val="007636AB"/>
    <w:rsid w:val="00766575"/>
    <w:rsid w:val="00776657"/>
    <w:rsid w:val="00783792"/>
    <w:rsid w:val="007847C0"/>
    <w:rsid w:val="007B248E"/>
    <w:rsid w:val="007B5A52"/>
    <w:rsid w:val="007C0071"/>
    <w:rsid w:val="007C5F78"/>
    <w:rsid w:val="007C6AD0"/>
    <w:rsid w:val="007D3D36"/>
    <w:rsid w:val="007E12A8"/>
    <w:rsid w:val="007E5424"/>
    <w:rsid w:val="007F13F8"/>
    <w:rsid w:val="007F45E8"/>
    <w:rsid w:val="007F51C7"/>
    <w:rsid w:val="00804266"/>
    <w:rsid w:val="008043FD"/>
    <w:rsid w:val="00806FA7"/>
    <w:rsid w:val="00810DA7"/>
    <w:rsid w:val="008112BA"/>
    <w:rsid w:val="00823978"/>
    <w:rsid w:val="00825376"/>
    <w:rsid w:val="0083022A"/>
    <w:rsid w:val="008327C3"/>
    <w:rsid w:val="00832DF3"/>
    <w:rsid w:val="00844B15"/>
    <w:rsid w:val="008461D2"/>
    <w:rsid w:val="00847CA7"/>
    <w:rsid w:val="00850FDB"/>
    <w:rsid w:val="00853EC1"/>
    <w:rsid w:val="00860F09"/>
    <w:rsid w:val="00871F72"/>
    <w:rsid w:val="00873EF2"/>
    <w:rsid w:val="0087470F"/>
    <w:rsid w:val="00877D39"/>
    <w:rsid w:val="00881804"/>
    <w:rsid w:val="0088422F"/>
    <w:rsid w:val="00884F7B"/>
    <w:rsid w:val="00887BA2"/>
    <w:rsid w:val="00894F74"/>
    <w:rsid w:val="00896A83"/>
    <w:rsid w:val="008B1649"/>
    <w:rsid w:val="008C43F8"/>
    <w:rsid w:val="008C79D3"/>
    <w:rsid w:val="008E2164"/>
    <w:rsid w:val="008E2173"/>
    <w:rsid w:val="008E5FDA"/>
    <w:rsid w:val="008E6631"/>
    <w:rsid w:val="008F1CC1"/>
    <w:rsid w:val="008F304F"/>
    <w:rsid w:val="008F54E3"/>
    <w:rsid w:val="008F57A2"/>
    <w:rsid w:val="00902F69"/>
    <w:rsid w:val="0090417B"/>
    <w:rsid w:val="00904D1C"/>
    <w:rsid w:val="00905171"/>
    <w:rsid w:val="00906524"/>
    <w:rsid w:val="00911FD6"/>
    <w:rsid w:val="009208F4"/>
    <w:rsid w:val="00923E79"/>
    <w:rsid w:val="009264CF"/>
    <w:rsid w:val="009303BC"/>
    <w:rsid w:val="009348D8"/>
    <w:rsid w:val="0093523D"/>
    <w:rsid w:val="009418BC"/>
    <w:rsid w:val="00944BDC"/>
    <w:rsid w:val="009471D6"/>
    <w:rsid w:val="009502DC"/>
    <w:rsid w:val="00955892"/>
    <w:rsid w:val="009633CD"/>
    <w:rsid w:val="0096471A"/>
    <w:rsid w:val="009664BE"/>
    <w:rsid w:val="009670D8"/>
    <w:rsid w:val="00971420"/>
    <w:rsid w:val="009721FC"/>
    <w:rsid w:val="009773AE"/>
    <w:rsid w:val="009879BC"/>
    <w:rsid w:val="00994E6E"/>
    <w:rsid w:val="009A467A"/>
    <w:rsid w:val="009A69A8"/>
    <w:rsid w:val="009A6DF4"/>
    <w:rsid w:val="009B0A65"/>
    <w:rsid w:val="009B2071"/>
    <w:rsid w:val="009B6116"/>
    <w:rsid w:val="009B7775"/>
    <w:rsid w:val="009C3BA1"/>
    <w:rsid w:val="009C4EB4"/>
    <w:rsid w:val="009D0565"/>
    <w:rsid w:val="009D5A50"/>
    <w:rsid w:val="009E07A3"/>
    <w:rsid w:val="009E1A1E"/>
    <w:rsid w:val="009E405D"/>
    <w:rsid w:val="009E410E"/>
    <w:rsid w:val="009E4EDB"/>
    <w:rsid w:val="009E5512"/>
    <w:rsid w:val="009F78E1"/>
    <w:rsid w:val="00A01477"/>
    <w:rsid w:val="00A07170"/>
    <w:rsid w:val="00A075EA"/>
    <w:rsid w:val="00A13158"/>
    <w:rsid w:val="00A1747E"/>
    <w:rsid w:val="00A2177B"/>
    <w:rsid w:val="00A31DA6"/>
    <w:rsid w:val="00A32363"/>
    <w:rsid w:val="00A35A10"/>
    <w:rsid w:val="00A40629"/>
    <w:rsid w:val="00A45EAD"/>
    <w:rsid w:val="00A57546"/>
    <w:rsid w:val="00A61144"/>
    <w:rsid w:val="00A61813"/>
    <w:rsid w:val="00A62813"/>
    <w:rsid w:val="00A628DB"/>
    <w:rsid w:val="00A703AE"/>
    <w:rsid w:val="00A71860"/>
    <w:rsid w:val="00A723ED"/>
    <w:rsid w:val="00A72CD0"/>
    <w:rsid w:val="00A7516A"/>
    <w:rsid w:val="00A81E87"/>
    <w:rsid w:val="00A878C9"/>
    <w:rsid w:val="00A90096"/>
    <w:rsid w:val="00A90AA9"/>
    <w:rsid w:val="00A92220"/>
    <w:rsid w:val="00A94E81"/>
    <w:rsid w:val="00A951AA"/>
    <w:rsid w:val="00AA42E9"/>
    <w:rsid w:val="00AA51B8"/>
    <w:rsid w:val="00AB11A2"/>
    <w:rsid w:val="00AB605F"/>
    <w:rsid w:val="00AB6994"/>
    <w:rsid w:val="00AC0750"/>
    <w:rsid w:val="00AC1CF1"/>
    <w:rsid w:val="00AC2155"/>
    <w:rsid w:val="00AC389C"/>
    <w:rsid w:val="00AC5C38"/>
    <w:rsid w:val="00AD3B59"/>
    <w:rsid w:val="00AE0A55"/>
    <w:rsid w:val="00AE4DF0"/>
    <w:rsid w:val="00AE5863"/>
    <w:rsid w:val="00AE5F02"/>
    <w:rsid w:val="00AE611E"/>
    <w:rsid w:val="00AF5E35"/>
    <w:rsid w:val="00B07E4C"/>
    <w:rsid w:val="00B12801"/>
    <w:rsid w:val="00B15473"/>
    <w:rsid w:val="00B20FEA"/>
    <w:rsid w:val="00B27CD0"/>
    <w:rsid w:val="00B32547"/>
    <w:rsid w:val="00B4351A"/>
    <w:rsid w:val="00B469AA"/>
    <w:rsid w:val="00B46D33"/>
    <w:rsid w:val="00B4792C"/>
    <w:rsid w:val="00B51400"/>
    <w:rsid w:val="00B51E12"/>
    <w:rsid w:val="00B579D4"/>
    <w:rsid w:val="00B608C7"/>
    <w:rsid w:val="00B8191D"/>
    <w:rsid w:val="00B82C24"/>
    <w:rsid w:val="00B854DA"/>
    <w:rsid w:val="00B86519"/>
    <w:rsid w:val="00B878F6"/>
    <w:rsid w:val="00B92E01"/>
    <w:rsid w:val="00B948C5"/>
    <w:rsid w:val="00BC2ADE"/>
    <w:rsid w:val="00BD4F12"/>
    <w:rsid w:val="00BF1E6E"/>
    <w:rsid w:val="00BF5E70"/>
    <w:rsid w:val="00C10CF1"/>
    <w:rsid w:val="00C20970"/>
    <w:rsid w:val="00C2312F"/>
    <w:rsid w:val="00C2336E"/>
    <w:rsid w:val="00C2761A"/>
    <w:rsid w:val="00C3432C"/>
    <w:rsid w:val="00C40915"/>
    <w:rsid w:val="00C4591B"/>
    <w:rsid w:val="00C46662"/>
    <w:rsid w:val="00C52419"/>
    <w:rsid w:val="00C57B92"/>
    <w:rsid w:val="00C6208A"/>
    <w:rsid w:val="00C679FE"/>
    <w:rsid w:val="00C70820"/>
    <w:rsid w:val="00C73185"/>
    <w:rsid w:val="00C74C79"/>
    <w:rsid w:val="00C863D8"/>
    <w:rsid w:val="00C8683F"/>
    <w:rsid w:val="00C945E6"/>
    <w:rsid w:val="00C95109"/>
    <w:rsid w:val="00CA2859"/>
    <w:rsid w:val="00CA3673"/>
    <w:rsid w:val="00CB2897"/>
    <w:rsid w:val="00CB616B"/>
    <w:rsid w:val="00CB78D8"/>
    <w:rsid w:val="00CB7A26"/>
    <w:rsid w:val="00CC2D20"/>
    <w:rsid w:val="00CD0B6B"/>
    <w:rsid w:val="00CD3B1B"/>
    <w:rsid w:val="00CD637B"/>
    <w:rsid w:val="00CE2572"/>
    <w:rsid w:val="00CE65D7"/>
    <w:rsid w:val="00CF6500"/>
    <w:rsid w:val="00CF7691"/>
    <w:rsid w:val="00D033B8"/>
    <w:rsid w:val="00D26FF0"/>
    <w:rsid w:val="00D314E4"/>
    <w:rsid w:val="00D3739C"/>
    <w:rsid w:val="00D47816"/>
    <w:rsid w:val="00D47FF0"/>
    <w:rsid w:val="00D532B3"/>
    <w:rsid w:val="00D53493"/>
    <w:rsid w:val="00D55687"/>
    <w:rsid w:val="00D55B15"/>
    <w:rsid w:val="00D561E8"/>
    <w:rsid w:val="00D5672E"/>
    <w:rsid w:val="00D62E2A"/>
    <w:rsid w:val="00D63BFF"/>
    <w:rsid w:val="00D645B8"/>
    <w:rsid w:val="00D71392"/>
    <w:rsid w:val="00D722F2"/>
    <w:rsid w:val="00D760A8"/>
    <w:rsid w:val="00D774D1"/>
    <w:rsid w:val="00D809BF"/>
    <w:rsid w:val="00D86D35"/>
    <w:rsid w:val="00D90E75"/>
    <w:rsid w:val="00D977AD"/>
    <w:rsid w:val="00DA50E3"/>
    <w:rsid w:val="00DA68F6"/>
    <w:rsid w:val="00DA6D39"/>
    <w:rsid w:val="00DB25AA"/>
    <w:rsid w:val="00DB2CB9"/>
    <w:rsid w:val="00DB5A1F"/>
    <w:rsid w:val="00DB66D7"/>
    <w:rsid w:val="00DC626D"/>
    <w:rsid w:val="00DC6DA9"/>
    <w:rsid w:val="00DC7B95"/>
    <w:rsid w:val="00DD3B50"/>
    <w:rsid w:val="00DE62CA"/>
    <w:rsid w:val="00DE6F9D"/>
    <w:rsid w:val="00DF0715"/>
    <w:rsid w:val="00DF5FEF"/>
    <w:rsid w:val="00DF7C89"/>
    <w:rsid w:val="00E024D4"/>
    <w:rsid w:val="00E036C3"/>
    <w:rsid w:val="00E10BB2"/>
    <w:rsid w:val="00E24FBE"/>
    <w:rsid w:val="00E2638E"/>
    <w:rsid w:val="00E32523"/>
    <w:rsid w:val="00E35920"/>
    <w:rsid w:val="00E45E1C"/>
    <w:rsid w:val="00E46CED"/>
    <w:rsid w:val="00E55F53"/>
    <w:rsid w:val="00E605A9"/>
    <w:rsid w:val="00E64061"/>
    <w:rsid w:val="00E67DA4"/>
    <w:rsid w:val="00E80034"/>
    <w:rsid w:val="00E84A0C"/>
    <w:rsid w:val="00E85B93"/>
    <w:rsid w:val="00E93315"/>
    <w:rsid w:val="00E9580E"/>
    <w:rsid w:val="00E9589B"/>
    <w:rsid w:val="00E97452"/>
    <w:rsid w:val="00EA0F04"/>
    <w:rsid w:val="00EB6790"/>
    <w:rsid w:val="00EB788B"/>
    <w:rsid w:val="00EC22BD"/>
    <w:rsid w:val="00EC76B0"/>
    <w:rsid w:val="00ED47DE"/>
    <w:rsid w:val="00EE79FA"/>
    <w:rsid w:val="00EF59E6"/>
    <w:rsid w:val="00EF7BF1"/>
    <w:rsid w:val="00F05297"/>
    <w:rsid w:val="00F11E12"/>
    <w:rsid w:val="00F24AD6"/>
    <w:rsid w:val="00F275FF"/>
    <w:rsid w:val="00F31347"/>
    <w:rsid w:val="00F3259D"/>
    <w:rsid w:val="00F36B99"/>
    <w:rsid w:val="00F36EEF"/>
    <w:rsid w:val="00F45246"/>
    <w:rsid w:val="00F47D21"/>
    <w:rsid w:val="00F5287D"/>
    <w:rsid w:val="00F55D37"/>
    <w:rsid w:val="00F65A28"/>
    <w:rsid w:val="00F67A1E"/>
    <w:rsid w:val="00F73858"/>
    <w:rsid w:val="00F80A00"/>
    <w:rsid w:val="00F82FB4"/>
    <w:rsid w:val="00F968DD"/>
    <w:rsid w:val="00FB1A68"/>
    <w:rsid w:val="00FB3684"/>
    <w:rsid w:val="00FB7343"/>
    <w:rsid w:val="00FC3F38"/>
    <w:rsid w:val="00FC4D04"/>
    <w:rsid w:val="00FC6260"/>
    <w:rsid w:val="00FD05B2"/>
    <w:rsid w:val="00FE107A"/>
    <w:rsid w:val="00FE5C4D"/>
    <w:rsid w:val="00FE74A3"/>
    <w:rsid w:val="00FF0C8A"/>
    <w:rsid w:val="00FF3145"/>
    <w:rsid w:val="00FF5B4E"/>
    <w:rsid w:val="00FF6A4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D5E972"/>
  <w15:docId w15:val="{A395FC35-9A26-4DB9-8466-EACC59303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venir Next LT Pro" w:eastAsiaTheme="minorHAnsi" w:hAnsi="Avenir Next LT Pro" w:cs="Times New Roman"/>
        <w:sz w:val="24"/>
        <w:szCs w:val="24"/>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95183"/>
    <w:pPr>
      <w:autoSpaceDE/>
      <w:autoSpaceDN/>
    </w:pPr>
  </w:style>
  <w:style w:type="paragraph" w:styleId="Titolo1">
    <w:name w:val="heading 1"/>
    <w:basedOn w:val="Normale"/>
    <w:link w:val="Titolo1Carattere"/>
    <w:uiPriority w:val="9"/>
    <w:qFormat/>
    <w:rsid w:val="00395183"/>
    <w:pPr>
      <w:keepNext/>
      <w:keepLines/>
      <w:widowControl/>
      <w:spacing w:before="40" w:line="259" w:lineRule="auto"/>
      <w:jc w:val="center"/>
      <w:outlineLvl w:val="0"/>
    </w:pPr>
    <w:rPr>
      <w:rFonts w:ascii="Avenir Next LT Pro Demi" w:hAnsi="Avenir Next LT Pro Demi"/>
      <w:b/>
      <w:kern w:val="2"/>
      <w:szCs w:val="26"/>
      <w14:ligatures w14:val="standardContextual"/>
    </w:rPr>
  </w:style>
  <w:style w:type="paragraph" w:styleId="Titolo2">
    <w:name w:val="heading 2"/>
    <w:basedOn w:val="Sommario3"/>
    <w:next w:val="Normale"/>
    <w:link w:val="Titolo2Carattere"/>
    <w:uiPriority w:val="9"/>
    <w:unhideWhenUsed/>
    <w:qFormat/>
    <w:rsid w:val="00A951AA"/>
    <w:pPr>
      <w:outlineLvl w:val="1"/>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Sommario1">
    <w:name w:val="toc 1"/>
    <w:basedOn w:val="Normale"/>
    <w:uiPriority w:val="39"/>
    <w:qFormat/>
    <w:pPr>
      <w:spacing w:before="239" w:line="275" w:lineRule="exact"/>
      <w:ind w:left="105"/>
    </w:pPr>
    <w:rPr>
      <w:b/>
      <w:bCs/>
    </w:rPr>
  </w:style>
  <w:style w:type="paragraph" w:styleId="Sommario2">
    <w:name w:val="toc 2"/>
    <w:basedOn w:val="Normale"/>
    <w:uiPriority w:val="39"/>
    <w:qFormat/>
    <w:pPr>
      <w:spacing w:line="275" w:lineRule="exact"/>
      <w:ind w:left="240"/>
    </w:pPr>
  </w:style>
  <w:style w:type="paragraph" w:styleId="Sommario3">
    <w:name w:val="toc 3"/>
    <w:basedOn w:val="Normale"/>
    <w:uiPriority w:val="39"/>
    <w:qFormat/>
    <w:rsid w:val="00804266"/>
    <w:pPr>
      <w:widowControl/>
      <w:spacing w:after="160" w:line="360" w:lineRule="auto"/>
      <w:ind w:left="709" w:hanging="709"/>
      <w:jc w:val="center"/>
    </w:pPr>
    <w:rPr>
      <w:rFonts w:eastAsia="Calibri"/>
      <w:i/>
      <w:kern w:val="2"/>
      <w14:ligatures w14:val="standardContextual"/>
    </w:rPr>
  </w:style>
  <w:style w:type="paragraph" w:styleId="Corpotesto">
    <w:name w:val="Body Text"/>
    <w:basedOn w:val="Normale"/>
    <w:uiPriority w:val="1"/>
    <w:qFormat/>
  </w:style>
  <w:style w:type="paragraph" w:styleId="Paragrafoelenco">
    <w:name w:val="List Paragraph"/>
    <w:basedOn w:val="Normale"/>
    <w:uiPriority w:val="34"/>
    <w:qFormat/>
    <w:rsid w:val="00AC2155"/>
    <w:pPr>
      <w:ind w:left="567" w:hanging="567"/>
      <w:jc w:val="both"/>
    </w:pPr>
    <w:rPr>
      <w:rFonts w:ascii="Times New Roman" w:hAnsi="Times New Roman"/>
      <w:lang w:val="it-IT"/>
    </w:rPr>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E84A0C"/>
    <w:pPr>
      <w:tabs>
        <w:tab w:val="center" w:pos="4819"/>
        <w:tab w:val="right" w:pos="9638"/>
      </w:tabs>
    </w:pPr>
  </w:style>
  <w:style w:type="character" w:customStyle="1" w:styleId="IntestazioneCarattere">
    <w:name w:val="Intestazione Carattere"/>
    <w:basedOn w:val="Carpredefinitoparagrafo"/>
    <w:link w:val="Intestazione"/>
    <w:uiPriority w:val="99"/>
    <w:rsid w:val="00E84A0C"/>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E84A0C"/>
    <w:pPr>
      <w:tabs>
        <w:tab w:val="center" w:pos="4819"/>
        <w:tab w:val="right" w:pos="9638"/>
      </w:tabs>
    </w:pPr>
  </w:style>
  <w:style w:type="character" w:customStyle="1" w:styleId="PidipaginaCarattere">
    <w:name w:val="Piè di pagina Carattere"/>
    <w:basedOn w:val="Carpredefinitoparagrafo"/>
    <w:link w:val="Pidipagina"/>
    <w:uiPriority w:val="99"/>
    <w:rsid w:val="00E84A0C"/>
    <w:rPr>
      <w:rFonts w:ascii="Times New Roman" w:eastAsia="Times New Roman" w:hAnsi="Times New Roman" w:cs="Times New Roman"/>
      <w:lang w:val="it-IT"/>
    </w:rPr>
  </w:style>
  <w:style w:type="paragraph" w:styleId="Testocommento">
    <w:name w:val="annotation text"/>
    <w:basedOn w:val="Normale"/>
    <w:link w:val="TestocommentoCarattere"/>
    <w:uiPriority w:val="99"/>
    <w:unhideWhenUsed/>
    <w:rsid w:val="00D47FF0"/>
    <w:rPr>
      <w:sz w:val="20"/>
      <w:szCs w:val="20"/>
    </w:rPr>
  </w:style>
  <w:style w:type="character" w:customStyle="1" w:styleId="TestocommentoCarattere">
    <w:name w:val="Testo commento Carattere"/>
    <w:basedOn w:val="Carpredefinitoparagrafo"/>
    <w:link w:val="Testocommento"/>
    <w:uiPriority w:val="99"/>
    <w:rsid w:val="00D47FF0"/>
    <w:rPr>
      <w:rFonts w:ascii="Times New Roman" w:eastAsia="Times New Roman" w:hAnsi="Times New Roman" w:cs="Times New Roman"/>
      <w:sz w:val="20"/>
      <w:szCs w:val="20"/>
      <w:lang w:val="it-IT"/>
    </w:rPr>
  </w:style>
  <w:style w:type="character" w:styleId="Rimandocommento">
    <w:name w:val="annotation reference"/>
    <w:basedOn w:val="Carpredefinitoparagrafo"/>
    <w:uiPriority w:val="99"/>
    <w:semiHidden/>
    <w:unhideWhenUsed/>
    <w:rsid w:val="00D47FF0"/>
    <w:rPr>
      <w:sz w:val="16"/>
      <w:szCs w:val="16"/>
    </w:rPr>
  </w:style>
  <w:style w:type="paragraph" w:styleId="Soggettocommento">
    <w:name w:val="annotation subject"/>
    <w:basedOn w:val="Testocommento"/>
    <w:next w:val="Testocommento"/>
    <w:link w:val="SoggettocommentoCarattere"/>
    <w:uiPriority w:val="99"/>
    <w:semiHidden/>
    <w:unhideWhenUsed/>
    <w:rsid w:val="009E5512"/>
    <w:rPr>
      <w:b/>
      <w:bCs/>
    </w:rPr>
  </w:style>
  <w:style w:type="character" w:customStyle="1" w:styleId="SoggettocommentoCarattere">
    <w:name w:val="Soggetto commento Carattere"/>
    <w:basedOn w:val="TestocommentoCarattere"/>
    <w:link w:val="Soggettocommento"/>
    <w:uiPriority w:val="99"/>
    <w:semiHidden/>
    <w:rsid w:val="009E5512"/>
    <w:rPr>
      <w:rFonts w:ascii="Times New Roman" w:eastAsia="Times New Roman" w:hAnsi="Times New Roman" w:cs="Times New Roman"/>
      <w:b/>
      <w:bCs/>
      <w:sz w:val="20"/>
      <w:szCs w:val="20"/>
      <w:lang w:val="it-IT"/>
    </w:rPr>
  </w:style>
  <w:style w:type="paragraph" w:styleId="Titolosommario">
    <w:name w:val="TOC Heading"/>
    <w:basedOn w:val="Titolo1"/>
    <w:next w:val="Normale"/>
    <w:uiPriority w:val="39"/>
    <w:unhideWhenUsed/>
    <w:qFormat/>
    <w:rsid w:val="00F968DD"/>
    <w:pPr>
      <w:spacing w:before="240"/>
      <w:jc w:val="left"/>
      <w:outlineLvl w:val="9"/>
    </w:pPr>
    <w:rPr>
      <w:rFonts w:asciiTheme="majorHAnsi" w:eastAsiaTheme="majorEastAsia" w:hAnsiTheme="majorHAnsi" w:cstheme="majorBidi"/>
      <w:b w:val="0"/>
      <w:bCs/>
      <w:color w:val="365F91" w:themeColor="accent1" w:themeShade="BF"/>
      <w:sz w:val="32"/>
      <w:szCs w:val="32"/>
      <w:lang w:eastAsia="it-IT"/>
    </w:rPr>
  </w:style>
  <w:style w:type="character" w:styleId="Collegamentoipertestuale">
    <w:name w:val="Hyperlink"/>
    <w:basedOn w:val="Carpredefinitoparagrafo"/>
    <w:uiPriority w:val="99"/>
    <w:unhideWhenUsed/>
    <w:rsid w:val="00F968DD"/>
    <w:rPr>
      <w:color w:val="0000FF" w:themeColor="hyperlink"/>
      <w:u w:val="single"/>
    </w:rPr>
  </w:style>
  <w:style w:type="character" w:customStyle="1" w:styleId="Titolo2Carattere">
    <w:name w:val="Titolo 2 Carattere"/>
    <w:basedOn w:val="Carpredefinitoparagrafo"/>
    <w:link w:val="Titolo2"/>
    <w:uiPriority w:val="9"/>
    <w:rsid w:val="00A951AA"/>
    <w:rPr>
      <w:rFonts w:ascii="Times New Roman" w:eastAsia="Calibri" w:hAnsi="Times New Roman" w:cs="Times New Roman"/>
      <w:i/>
      <w:kern w:val="2"/>
      <w:sz w:val="24"/>
      <w:szCs w:val="24"/>
      <w:lang w:val="it-IT"/>
      <w14:ligatures w14:val="standardContextual"/>
    </w:rPr>
  </w:style>
  <w:style w:type="paragraph" w:styleId="Titolo">
    <w:name w:val="Title"/>
    <w:basedOn w:val="Normale"/>
    <w:next w:val="Normale"/>
    <w:link w:val="TitoloCarattere"/>
    <w:uiPriority w:val="10"/>
    <w:qFormat/>
    <w:rsid w:val="00395183"/>
    <w:pPr>
      <w:jc w:val="center"/>
    </w:pPr>
    <w:rPr>
      <w:rFonts w:ascii="Avenir Next LT Pro Demi" w:hAnsi="Avenir Next LT Pro Demi"/>
    </w:rPr>
  </w:style>
  <w:style w:type="character" w:customStyle="1" w:styleId="TitoloCarattere">
    <w:name w:val="Titolo Carattere"/>
    <w:basedOn w:val="Carpredefinitoparagrafo"/>
    <w:link w:val="Titolo"/>
    <w:uiPriority w:val="10"/>
    <w:rsid w:val="00395183"/>
    <w:rPr>
      <w:rFonts w:ascii="Avenir Next LT Pro Demi" w:eastAsia="Calibri" w:hAnsi="Avenir Next LT Pro Demi" w:cstheme="minorHAnsi"/>
      <w:sz w:val="24"/>
      <w:szCs w:val="24"/>
      <w:lang w:val="it-IT"/>
    </w:rPr>
  </w:style>
  <w:style w:type="character" w:styleId="Numeroriga">
    <w:name w:val="line number"/>
    <w:basedOn w:val="Carpredefinitoparagrafo"/>
    <w:uiPriority w:val="99"/>
    <w:semiHidden/>
    <w:unhideWhenUsed/>
    <w:rsid w:val="00015FCE"/>
  </w:style>
  <w:style w:type="paragraph" w:styleId="Revisione">
    <w:name w:val="Revision"/>
    <w:hidden/>
    <w:uiPriority w:val="99"/>
    <w:semiHidden/>
    <w:rsid w:val="005C1147"/>
    <w:pPr>
      <w:widowControl/>
      <w:autoSpaceDE/>
      <w:autoSpaceDN/>
    </w:pPr>
  </w:style>
  <w:style w:type="numbering" w:customStyle="1" w:styleId="WWNum35">
    <w:name w:val="WWNum35"/>
    <w:basedOn w:val="Nessunelenco"/>
    <w:rsid w:val="009F78E1"/>
    <w:pPr>
      <w:numPr>
        <w:numId w:val="18"/>
      </w:numPr>
    </w:pPr>
  </w:style>
  <w:style w:type="character" w:customStyle="1" w:styleId="Titolo1Carattere">
    <w:name w:val="Titolo 1 Carattere"/>
    <w:basedOn w:val="Carpredefinitoparagrafo"/>
    <w:link w:val="Titolo1"/>
    <w:uiPriority w:val="9"/>
    <w:rsid w:val="00584D58"/>
    <w:rPr>
      <w:rFonts w:ascii="Avenir Next LT Pro Demi" w:hAnsi="Avenir Next LT Pro Demi"/>
      <w:b/>
      <w:kern w:val="2"/>
      <w:szCs w:val="26"/>
      <w14:ligatures w14:val="standardContextual"/>
    </w:rPr>
  </w:style>
  <w:style w:type="paragraph" w:customStyle="1" w:styleId="Default">
    <w:name w:val="Default"/>
    <w:rsid w:val="00246D2C"/>
    <w:pPr>
      <w:widowControl/>
      <w:adjustRightInd w:val="0"/>
    </w:pPr>
    <w:rPr>
      <w:rFonts w:ascii="Times New Roman" w:hAnsi="Times New Roman"/>
      <w:color w:val="000000"/>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3715126">
      <w:bodyDiv w:val="1"/>
      <w:marLeft w:val="0"/>
      <w:marRight w:val="0"/>
      <w:marTop w:val="0"/>
      <w:marBottom w:val="0"/>
      <w:divBdr>
        <w:top w:val="none" w:sz="0" w:space="0" w:color="auto"/>
        <w:left w:val="none" w:sz="0" w:space="0" w:color="auto"/>
        <w:bottom w:val="none" w:sz="0" w:space="0" w:color="auto"/>
        <w:right w:val="none" w:sz="0" w:space="0" w:color="auto"/>
      </w:divBdr>
    </w:div>
    <w:div w:id="13722668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17FB70-F666-40D3-B544-5951C512CA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4739</Words>
  <Characters>27014</Characters>
  <Application>Microsoft Office Word</Application>
  <DocSecurity>0</DocSecurity>
  <Lines>225</Lines>
  <Paragraphs>63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31690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Elda Proietti</dc:creator>
  <cp:lastModifiedBy>Veronica Gatto</cp:lastModifiedBy>
  <cp:revision>128</cp:revision>
  <dcterms:created xsi:type="dcterms:W3CDTF">2024-12-02T13:14:00Z</dcterms:created>
  <dcterms:modified xsi:type="dcterms:W3CDTF">2026-06-24T12:42:00Z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2023-08-03T00:00:00Z</vt:filetime>
  </property>
  <property fmtid="{D5CDD505-2E9C-101B-9397-08002B2CF9AE}" pid="3" name="LastSaved">
    <vt:filetime>2023-09-04T00:00:00Z</vt:filetime>
  </property>
</Properties>
</file>